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7C721" w14:textId="6B5AB619" w:rsidR="008D3102" w:rsidRDefault="008D3102" w:rsidP="008D3102">
      <w:pPr>
        <w:spacing w:line="240" w:lineRule="auto"/>
        <w:jc w:val="center"/>
        <w:rPr>
          <w:b/>
          <w:bCs/>
          <w:sz w:val="32"/>
          <w:szCs w:val="32"/>
        </w:rPr>
      </w:pPr>
      <w:r>
        <w:rPr>
          <w:noProof/>
        </w:rPr>
        <w:drawing>
          <wp:anchor distT="0" distB="0" distL="114300" distR="114300" simplePos="0" relativeHeight="251658240" behindDoc="1" locked="0" layoutInCell="1" allowOverlap="1" wp14:anchorId="7EF93623" wp14:editId="0B4322C3">
            <wp:simplePos x="0" y="0"/>
            <wp:positionH relativeFrom="margin">
              <wp:posOffset>2354893</wp:posOffset>
            </wp:positionH>
            <wp:positionV relativeFrom="paragraph">
              <wp:posOffset>-865955</wp:posOffset>
            </wp:positionV>
            <wp:extent cx="1122744" cy="1253504"/>
            <wp:effectExtent l="0" t="0" r="1270" b="3810"/>
            <wp:wrapNone/>
            <wp:docPr id="798913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1388" name="Picture 79891388"/>
                    <pic:cNvPicPr/>
                  </pic:nvPicPr>
                  <pic:blipFill>
                    <a:blip r:embed="rId11">
                      <a:extLst>
                        <a:ext uri="{28A0092B-C50C-407E-A947-70E740481C1C}">
                          <a14:useLocalDpi xmlns:a14="http://schemas.microsoft.com/office/drawing/2010/main"/>
                        </a:ext>
                      </a:extLst>
                    </a:blip>
                    <a:stretch>
                      <a:fillRect/>
                    </a:stretch>
                  </pic:blipFill>
                  <pic:spPr>
                    <a:xfrm>
                      <a:off x="0" y="0"/>
                      <a:ext cx="1122744" cy="1253504"/>
                    </a:xfrm>
                    <a:prstGeom prst="rect">
                      <a:avLst/>
                    </a:prstGeom>
                  </pic:spPr>
                </pic:pic>
              </a:graphicData>
            </a:graphic>
            <wp14:sizeRelH relativeFrom="page">
              <wp14:pctWidth>0</wp14:pctWidth>
            </wp14:sizeRelH>
            <wp14:sizeRelV relativeFrom="page">
              <wp14:pctHeight>0</wp14:pctHeight>
            </wp14:sizeRelV>
          </wp:anchor>
        </w:drawing>
      </w:r>
    </w:p>
    <w:p w14:paraId="7410B101" w14:textId="486BD1C1" w:rsidR="00FD7C7A" w:rsidRPr="008D3102" w:rsidRDefault="488CFD9E" w:rsidP="008D3102">
      <w:pPr>
        <w:spacing w:line="240" w:lineRule="auto"/>
        <w:jc w:val="center"/>
        <w:rPr>
          <w:b/>
          <w:bCs/>
        </w:rPr>
      </w:pPr>
      <w:r w:rsidRPr="46A3A8F0">
        <w:rPr>
          <w:b/>
          <w:bCs/>
          <w:sz w:val="32"/>
          <w:szCs w:val="32"/>
        </w:rPr>
        <w:t>FULL PROPOSAL</w:t>
      </w:r>
    </w:p>
    <w:p w14:paraId="467906AC" w14:textId="77777777" w:rsidR="008D3102" w:rsidRDefault="6082514B" w:rsidP="006B1D2B">
      <w:pPr>
        <w:spacing w:line="240" w:lineRule="auto"/>
        <w:jc w:val="center"/>
        <w:rPr>
          <w:b/>
          <w:bCs/>
        </w:rPr>
      </w:pPr>
      <w:r w:rsidRPr="4B38A613">
        <w:rPr>
          <w:b/>
          <w:bCs/>
        </w:rPr>
        <w:t>On</w:t>
      </w:r>
      <w:r w:rsidR="164F309B" w:rsidRPr="4B38A613">
        <w:rPr>
          <w:b/>
          <w:bCs/>
        </w:rPr>
        <w:t xml:space="preserve"> </w:t>
      </w:r>
      <w:r w:rsidRPr="4B38A613">
        <w:rPr>
          <w:b/>
          <w:bCs/>
        </w:rPr>
        <w:t>Farm R</w:t>
      </w:r>
      <w:r w:rsidR="164F309B" w:rsidRPr="4B38A613">
        <w:rPr>
          <w:b/>
          <w:bCs/>
        </w:rPr>
        <w:t xml:space="preserve">esearch and </w:t>
      </w:r>
      <w:r w:rsidRPr="4B38A613">
        <w:rPr>
          <w:b/>
          <w:bCs/>
        </w:rPr>
        <w:t>D</w:t>
      </w:r>
      <w:r w:rsidR="164F309B" w:rsidRPr="4B38A613">
        <w:rPr>
          <w:b/>
          <w:bCs/>
        </w:rPr>
        <w:t>evelopment</w:t>
      </w:r>
      <w:r w:rsidRPr="4B38A613">
        <w:rPr>
          <w:b/>
          <w:bCs/>
        </w:rPr>
        <w:t xml:space="preserve"> Projects</w:t>
      </w:r>
      <w:r w:rsidR="007753C7" w:rsidRPr="4B38A613">
        <w:rPr>
          <w:b/>
          <w:bCs/>
        </w:rPr>
        <w:t xml:space="preserve"> </w:t>
      </w:r>
      <w:r w:rsidR="00261A10" w:rsidRPr="4B38A613">
        <w:rPr>
          <w:b/>
          <w:bCs/>
        </w:rPr>
        <w:t>– Call for Proposals 2026</w:t>
      </w:r>
      <w:r w:rsidR="007D3A6E">
        <w:rPr>
          <w:b/>
          <w:bCs/>
        </w:rPr>
        <w:t xml:space="preserve"> </w:t>
      </w:r>
    </w:p>
    <w:p w14:paraId="4F6ACA00" w14:textId="0A53A8A2" w:rsidR="0050603D" w:rsidRDefault="1CBA655D" w:rsidP="006B1D2B">
      <w:pPr>
        <w:spacing w:line="240" w:lineRule="auto"/>
        <w:jc w:val="center"/>
        <w:rPr>
          <w:b/>
          <w:bCs/>
        </w:rPr>
      </w:pPr>
      <w:r w:rsidRPr="1132CF60">
        <w:rPr>
          <w:b/>
          <w:bCs/>
        </w:rPr>
        <w:t>Submission Instructions</w:t>
      </w:r>
    </w:p>
    <w:p w14:paraId="46C8AA50" w14:textId="557F2720" w:rsidR="00894274" w:rsidRDefault="003F4064" w:rsidP="008D3102">
      <w:pPr>
        <w:spacing w:line="240" w:lineRule="auto"/>
        <w:jc w:val="center"/>
        <w:rPr>
          <w:b/>
          <w:bCs/>
        </w:rPr>
      </w:pPr>
      <w:r w:rsidRPr="4B38A613">
        <w:rPr>
          <w:b/>
          <w:bCs/>
        </w:rPr>
        <w:t>Please complete this template and submit it to the designated Program Manager</w:t>
      </w:r>
    </w:p>
    <w:sdt>
      <w:sdtPr>
        <w:rPr>
          <w:rFonts w:asciiTheme="minorHAnsi" w:eastAsiaTheme="minorEastAsia" w:hAnsiTheme="minorHAnsi" w:cstheme="minorBidi"/>
          <w:color w:val="auto"/>
          <w:kern w:val="2"/>
          <w:sz w:val="24"/>
          <w:szCs w:val="24"/>
          <w:lang w:val="en-AU"/>
          <w14:ligatures w14:val="standardContextual"/>
        </w:rPr>
        <w:id w:val="-639031594"/>
        <w:docPartObj>
          <w:docPartGallery w:val="Table of Contents"/>
          <w:docPartUnique/>
        </w:docPartObj>
      </w:sdtPr>
      <w:sdtEndPr>
        <w:rPr>
          <w:b/>
          <w:bCs/>
          <w:noProof/>
        </w:rPr>
      </w:sdtEndPr>
      <w:sdtContent>
        <w:p w14:paraId="4DCE90C6" w14:textId="3C0DFEF8" w:rsidR="00B073F7" w:rsidRPr="008D3102" w:rsidRDefault="00B073F7" w:rsidP="00894274">
          <w:pPr>
            <w:pStyle w:val="TOCHeading"/>
            <w:jc w:val="center"/>
            <w:rPr>
              <w:b/>
              <w:bCs/>
              <w:color w:val="auto"/>
              <w:sz w:val="28"/>
              <w:szCs w:val="28"/>
            </w:rPr>
          </w:pPr>
          <w:r w:rsidRPr="008D3102">
            <w:rPr>
              <w:b/>
              <w:bCs/>
              <w:color w:val="auto"/>
              <w:sz w:val="28"/>
              <w:szCs w:val="28"/>
            </w:rPr>
            <w:t>Contents</w:t>
          </w:r>
        </w:p>
        <w:p w14:paraId="0767336E" w14:textId="79E60F2E" w:rsidR="008D3102" w:rsidRPr="008D3102" w:rsidRDefault="00B073F7">
          <w:pPr>
            <w:pStyle w:val="TOC1"/>
            <w:tabs>
              <w:tab w:val="right" w:leader="dot" w:pos="9016"/>
            </w:tabs>
            <w:rPr>
              <w:rFonts w:eastAsiaTheme="minorEastAsia"/>
              <w:noProof/>
              <w:sz w:val="22"/>
              <w:szCs w:val="22"/>
              <w:lang w:eastAsia="en-AU"/>
            </w:rPr>
          </w:pPr>
          <w:r w:rsidRPr="008D3102">
            <w:rPr>
              <w:sz w:val="22"/>
              <w:szCs w:val="22"/>
            </w:rPr>
            <w:fldChar w:fldCharType="begin"/>
          </w:r>
          <w:r w:rsidRPr="008D3102">
            <w:rPr>
              <w:sz w:val="22"/>
              <w:szCs w:val="22"/>
            </w:rPr>
            <w:instrText xml:space="preserve"> TOC \o "1-3" \h \z \u </w:instrText>
          </w:r>
          <w:r w:rsidRPr="008D3102">
            <w:rPr>
              <w:sz w:val="22"/>
              <w:szCs w:val="22"/>
            </w:rPr>
            <w:fldChar w:fldCharType="separate"/>
          </w:r>
          <w:hyperlink w:anchor="_Toc215127240" w:history="1">
            <w:r w:rsidR="008D3102" w:rsidRPr="008D3102">
              <w:rPr>
                <w:rStyle w:val="Hyperlink"/>
                <w:b/>
                <w:bCs/>
                <w:noProof/>
                <w:sz w:val="22"/>
                <w:szCs w:val="22"/>
              </w:rPr>
              <w:t>Project Overview</w:t>
            </w:r>
            <w:r w:rsidR="008D3102" w:rsidRPr="008D3102">
              <w:rPr>
                <w:noProof/>
                <w:webHidden/>
                <w:sz w:val="22"/>
                <w:szCs w:val="22"/>
              </w:rPr>
              <w:tab/>
            </w:r>
            <w:r w:rsidR="008D3102" w:rsidRPr="008D3102">
              <w:rPr>
                <w:noProof/>
                <w:webHidden/>
                <w:sz w:val="22"/>
                <w:szCs w:val="22"/>
              </w:rPr>
              <w:fldChar w:fldCharType="begin"/>
            </w:r>
            <w:r w:rsidR="008D3102" w:rsidRPr="008D3102">
              <w:rPr>
                <w:noProof/>
                <w:webHidden/>
                <w:sz w:val="22"/>
                <w:szCs w:val="22"/>
              </w:rPr>
              <w:instrText xml:space="preserve"> PAGEREF _Toc215127240 \h </w:instrText>
            </w:r>
            <w:r w:rsidR="008D3102" w:rsidRPr="008D3102">
              <w:rPr>
                <w:noProof/>
                <w:webHidden/>
                <w:sz w:val="22"/>
                <w:szCs w:val="22"/>
              </w:rPr>
            </w:r>
            <w:r w:rsidR="008D3102" w:rsidRPr="008D3102">
              <w:rPr>
                <w:noProof/>
                <w:webHidden/>
                <w:sz w:val="22"/>
                <w:szCs w:val="22"/>
              </w:rPr>
              <w:fldChar w:fldCharType="separate"/>
            </w:r>
            <w:r w:rsidR="008D3102">
              <w:rPr>
                <w:noProof/>
                <w:webHidden/>
                <w:sz w:val="22"/>
                <w:szCs w:val="22"/>
              </w:rPr>
              <w:t>2</w:t>
            </w:r>
            <w:r w:rsidR="008D3102" w:rsidRPr="008D3102">
              <w:rPr>
                <w:noProof/>
                <w:webHidden/>
                <w:sz w:val="22"/>
                <w:szCs w:val="22"/>
              </w:rPr>
              <w:fldChar w:fldCharType="end"/>
            </w:r>
          </w:hyperlink>
        </w:p>
        <w:p w14:paraId="1D2CBED5" w14:textId="714B3CED" w:rsidR="008D3102" w:rsidRPr="008D3102" w:rsidRDefault="008D3102">
          <w:pPr>
            <w:pStyle w:val="TOC2"/>
            <w:tabs>
              <w:tab w:val="right" w:leader="dot" w:pos="9016"/>
            </w:tabs>
            <w:rPr>
              <w:rFonts w:eastAsiaTheme="minorEastAsia"/>
              <w:noProof/>
              <w:sz w:val="22"/>
              <w:szCs w:val="22"/>
              <w:lang w:eastAsia="en-AU"/>
            </w:rPr>
          </w:pPr>
          <w:hyperlink w:anchor="_Toc215127241" w:history="1">
            <w:r w:rsidRPr="008D3102">
              <w:rPr>
                <w:rStyle w:val="Hyperlink"/>
                <w:b/>
                <w:bCs/>
                <w:noProof/>
                <w:sz w:val="22"/>
                <w:szCs w:val="22"/>
              </w:rPr>
              <w:t>Project outline</w:t>
            </w:r>
            <w:r w:rsidRPr="008D3102">
              <w:rPr>
                <w:noProof/>
                <w:webHidden/>
                <w:sz w:val="22"/>
                <w:szCs w:val="22"/>
              </w:rPr>
              <w:tab/>
            </w:r>
            <w:r w:rsidRPr="008D3102">
              <w:rPr>
                <w:noProof/>
                <w:webHidden/>
                <w:sz w:val="22"/>
                <w:szCs w:val="22"/>
              </w:rPr>
              <w:fldChar w:fldCharType="begin"/>
            </w:r>
            <w:r w:rsidRPr="008D3102">
              <w:rPr>
                <w:noProof/>
                <w:webHidden/>
                <w:sz w:val="22"/>
                <w:szCs w:val="22"/>
              </w:rPr>
              <w:instrText xml:space="preserve"> PAGEREF _Toc215127241 \h </w:instrText>
            </w:r>
            <w:r w:rsidRPr="008D3102">
              <w:rPr>
                <w:noProof/>
                <w:webHidden/>
                <w:sz w:val="22"/>
                <w:szCs w:val="22"/>
              </w:rPr>
            </w:r>
            <w:r w:rsidRPr="008D3102">
              <w:rPr>
                <w:noProof/>
                <w:webHidden/>
                <w:sz w:val="22"/>
                <w:szCs w:val="22"/>
              </w:rPr>
              <w:fldChar w:fldCharType="separate"/>
            </w:r>
            <w:r>
              <w:rPr>
                <w:noProof/>
                <w:webHidden/>
                <w:sz w:val="22"/>
                <w:szCs w:val="22"/>
              </w:rPr>
              <w:t>3</w:t>
            </w:r>
            <w:r w:rsidRPr="008D3102">
              <w:rPr>
                <w:noProof/>
                <w:webHidden/>
                <w:sz w:val="22"/>
                <w:szCs w:val="22"/>
              </w:rPr>
              <w:fldChar w:fldCharType="end"/>
            </w:r>
          </w:hyperlink>
        </w:p>
        <w:p w14:paraId="58A1A9E0" w14:textId="7058869E" w:rsidR="008D3102" w:rsidRPr="008D3102" w:rsidRDefault="008D3102">
          <w:pPr>
            <w:pStyle w:val="TOC2"/>
            <w:tabs>
              <w:tab w:val="right" w:leader="dot" w:pos="9016"/>
            </w:tabs>
            <w:rPr>
              <w:rFonts w:eastAsiaTheme="minorEastAsia"/>
              <w:noProof/>
              <w:sz w:val="22"/>
              <w:szCs w:val="22"/>
              <w:lang w:eastAsia="en-AU"/>
            </w:rPr>
          </w:pPr>
          <w:hyperlink w:anchor="_Toc215127242" w:history="1">
            <w:r w:rsidRPr="008D3102">
              <w:rPr>
                <w:rStyle w:val="Hyperlink"/>
                <w:b/>
                <w:bCs/>
                <w:noProof/>
                <w:sz w:val="22"/>
                <w:szCs w:val="22"/>
              </w:rPr>
              <w:t>Strategic alignment</w:t>
            </w:r>
            <w:r w:rsidRPr="008D3102">
              <w:rPr>
                <w:noProof/>
                <w:webHidden/>
                <w:sz w:val="22"/>
                <w:szCs w:val="22"/>
              </w:rPr>
              <w:tab/>
            </w:r>
            <w:r w:rsidRPr="008D3102">
              <w:rPr>
                <w:noProof/>
                <w:webHidden/>
                <w:sz w:val="22"/>
                <w:szCs w:val="22"/>
              </w:rPr>
              <w:fldChar w:fldCharType="begin"/>
            </w:r>
            <w:r w:rsidRPr="008D3102">
              <w:rPr>
                <w:noProof/>
                <w:webHidden/>
                <w:sz w:val="22"/>
                <w:szCs w:val="22"/>
              </w:rPr>
              <w:instrText xml:space="preserve"> PAGEREF _Toc215127242 \h </w:instrText>
            </w:r>
            <w:r w:rsidRPr="008D3102">
              <w:rPr>
                <w:noProof/>
                <w:webHidden/>
                <w:sz w:val="22"/>
                <w:szCs w:val="22"/>
              </w:rPr>
            </w:r>
            <w:r w:rsidRPr="008D3102">
              <w:rPr>
                <w:noProof/>
                <w:webHidden/>
                <w:sz w:val="22"/>
                <w:szCs w:val="22"/>
              </w:rPr>
              <w:fldChar w:fldCharType="separate"/>
            </w:r>
            <w:r>
              <w:rPr>
                <w:noProof/>
                <w:webHidden/>
                <w:sz w:val="22"/>
                <w:szCs w:val="22"/>
              </w:rPr>
              <w:t>3</w:t>
            </w:r>
            <w:r w:rsidRPr="008D3102">
              <w:rPr>
                <w:noProof/>
                <w:webHidden/>
                <w:sz w:val="22"/>
                <w:szCs w:val="22"/>
              </w:rPr>
              <w:fldChar w:fldCharType="end"/>
            </w:r>
          </w:hyperlink>
        </w:p>
        <w:p w14:paraId="4CFECE91" w14:textId="70CB14C3" w:rsidR="008D3102" w:rsidRPr="008D3102" w:rsidRDefault="008D3102">
          <w:pPr>
            <w:pStyle w:val="TOC2"/>
            <w:tabs>
              <w:tab w:val="right" w:leader="dot" w:pos="9016"/>
            </w:tabs>
            <w:rPr>
              <w:rFonts w:eastAsiaTheme="minorEastAsia"/>
              <w:noProof/>
              <w:sz w:val="22"/>
              <w:szCs w:val="22"/>
              <w:lang w:eastAsia="en-AU"/>
            </w:rPr>
          </w:pPr>
          <w:hyperlink w:anchor="_Toc215127243" w:history="1">
            <w:r w:rsidRPr="008D3102">
              <w:rPr>
                <w:rStyle w:val="Hyperlink"/>
                <w:b/>
                <w:bCs/>
                <w:noProof/>
                <w:sz w:val="22"/>
                <w:szCs w:val="22"/>
              </w:rPr>
              <w:t>Project objectives &amp; expected outcomes</w:t>
            </w:r>
            <w:r w:rsidRPr="008D3102">
              <w:rPr>
                <w:noProof/>
                <w:webHidden/>
                <w:sz w:val="22"/>
                <w:szCs w:val="22"/>
              </w:rPr>
              <w:tab/>
            </w:r>
            <w:r w:rsidRPr="008D3102">
              <w:rPr>
                <w:noProof/>
                <w:webHidden/>
                <w:sz w:val="22"/>
                <w:szCs w:val="22"/>
              </w:rPr>
              <w:fldChar w:fldCharType="begin"/>
            </w:r>
            <w:r w:rsidRPr="008D3102">
              <w:rPr>
                <w:noProof/>
                <w:webHidden/>
                <w:sz w:val="22"/>
                <w:szCs w:val="22"/>
              </w:rPr>
              <w:instrText xml:space="preserve"> PAGEREF _Toc215127243 \h </w:instrText>
            </w:r>
            <w:r w:rsidRPr="008D3102">
              <w:rPr>
                <w:noProof/>
                <w:webHidden/>
                <w:sz w:val="22"/>
                <w:szCs w:val="22"/>
              </w:rPr>
            </w:r>
            <w:r w:rsidRPr="008D3102">
              <w:rPr>
                <w:noProof/>
                <w:webHidden/>
                <w:sz w:val="22"/>
                <w:szCs w:val="22"/>
              </w:rPr>
              <w:fldChar w:fldCharType="separate"/>
            </w:r>
            <w:r>
              <w:rPr>
                <w:noProof/>
                <w:webHidden/>
                <w:sz w:val="22"/>
                <w:szCs w:val="22"/>
              </w:rPr>
              <w:t>3</w:t>
            </w:r>
            <w:r w:rsidRPr="008D3102">
              <w:rPr>
                <w:noProof/>
                <w:webHidden/>
                <w:sz w:val="22"/>
                <w:szCs w:val="22"/>
              </w:rPr>
              <w:fldChar w:fldCharType="end"/>
            </w:r>
          </w:hyperlink>
        </w:p>
        <w:p w14:paraId="6647627F" w14:textId="25FB0D5D" w:rsidR="008D3102" w:rsidRPr="008D3102" w:rsidRDefault="008D3102">
          <w:pPr>
            <w:pStyle w:val="TOC2"/>
            <w:tabs>
              <w:tab w:val="right" w:leader="dot" w:pos="9016"/>
            </w:tabs>
            <w:rPr>
              <w:rFonts w:eastAsiaTheme="minorEastAsia"/>
              <w:noProof/>
              <w:sz w:val="22"/>
              <w:szCs w:val="22"/>
              <w:lang w:eastAsia="en-AU"/>
            </w:rPr>
          </w:pPr>
          <w:hyperlink w:anchor="_Toc215127244" w:history="1">
            <w:r w:rsidRPr="008D3102">
              <w:rPr>
                <w:rStyle w:val="Hyperlink"/>
                <w:b/>
                <w:bCs/>
                <w:noProof/>
                <w:sz w:val="22"/>
                <w:szCs w:val="22"/>
              </w:rPr>
              <w:t>Key activities</w:t>
            </w:r>
            <w:r w:rsidRPr="008D3102">
              <w:rPr>
                <w:noProof/>
                <w:webHidden/>
                <w:sz w:val="22"/>
                <w:szCs w:val="22"/>
              </w:rPr>
              <w:tab/>
            </w:r>
            <w:r w:rsidRPr="008D3102">
              <w:rPr>
                <w:noProof/>
                <w:webHidden/>
                <w:sz w:val="22"/>
                <w:szCs w:val="22"/>
              </w:rPr>
              <w:fldChar w:fldCharType="begin"/>
            </w:r>
            <w:r w:rsidRPr="008D3102">
              <w:rPr>
                <w:noProof/>
                <w:webHidden/>
                <w:sz w:val="22"/>
                <w:szCs w:val="22"/>
              </w:rPr>
              <w:instrText xml:space="preserve"> PAGEREF _Toc215127244 \h </w:instrText>
            </w:r>
            <w:r w:rsidRPr="008D3102">
              <w:rPr>
                <w:noProof/>
                <w:webHidden/>
                <w:sz w:val="22"/>
                <w:szCs w:val="22"/>
              </w:rPr>
            </w:r>
            <w:r w:rsidRPr="008D3102">
              <w:rPr>
                <w:noProof/>
                <w:webHidden/>
                <w:sz w:val="22"/>
                <w:szCs w:val="22"/>
              </w:rPr>
              <w:fldChar w:fldCharType="separate"/>
            </w:r>
            <w:r>
              <w:rPr>
                <w:noProof/>
                <w:webHidden/>
                <w:sz w:val="22"/>
                <w:szCs w:val="22"/>
              </w:rPr>
              <w:t>3</w:t>
            </w:r>
            <w:r w:rsidRPr="008D3102">
              <w:rPr>
                <w:noProof/>
                <w:webHidden/>
                <w:sz w:val="22"/>
                <w:szCs w:val="22"/>
              </w:rPr>
              <w:fldChar w:fldCharType="end"/>
            </w:r>
          </w:hyperlink>
        </w:p>
        <w:p w14:paraId="5B9A8976" w14:textId="4A1BB4ED" w:rsidR="008D3102" w:rsidRPr="008D3102" w:rsidRDefault="008D3102">
          <w:pPr>
            <w:pStyle w:val="TOC2"/>
            <w:tabs>
              <w:tab w:val="right" w:leader="dot" w:pos="9016"/>
            </w:tabs>
            <w:rPr>
              <w:rFonts w:eastAsiaTheme="minorEastAsia"/>
              <w:noProof/>
              <w:sz w:val="22"/>
              <w:szCs w:val="22"/>
              <w:lang w:eastAsia="en-AU"/>
            </w:rPr>
          </w:pPr>
          <w:hyperlink w:anchor="_Toc215127245" w:history="1">
            <w:r w:rsidRPr="008D3102">
              <w:rPr>
                <w:rStyle w:val="Hyperlink"/>
                <w:b/>
                <w:bCs/>
                <w:noProof/>
                <w:sz w:val="22"/>
                <w:szCs w:val="22"/>
              </w:rPr>
              <w:t>Pathway to adoption</w:t>
            </w:r>
            <w:r w:rsidRPr="008D3102">
              <w:rPr>
                <w:noProof/>
                <w:webHidden/>
                <w:sz w:val="22"/>
                <w:szCs w:val="22"/>
              </w:rPr>
              <w:tab/>
            </w:r>
            <w:r w:rsidRPr="008D3102">
              <w:rPr>
                <w:noProof/>
                <w:webHidden/>
                <w:sz w:val="22"/>
                <w:szCs w:val="22"/>
              </w:rPr>
              <w:fldChar w:fldCharType="begin"/>
            </w:r>
            <w:r w:rsidRPr="008D3102">
              <w:rPr>
                <w:noProof/>
                <w:webHidden/>
                <w:sz w:val="22"/>
                <w:szCs w:val="22"/>
              </w:rPr>
              <w:instrText xml:space="preserve"> PAGEREF _Toc215127245 \h </w:instrText>
            </w:r>
            <w:r w:rsidRPr="008D3102">
              <w:rPr>
                <w:noProof/>
                <w:webHidden/>
                <w:sz w:val="22"/>
                <w:szCs w:val="22"/>
              </w:rPr>
            </w:r>
            <w:r w:rsidRPr="008D3102">
              <w:rPr>
                <w:noProof/>
                <w:webHidden/>
                <w:sz w:val="22"/>
                <w:szCs w:val="22"/>
              </w:rPr>
              <w:fldChar w:fldCharType="separate"/>
            </w:r>
            <w:r>
              <w:rPr>
                <w:noProof/>
                <w:webHidden/>
                <w:sz w:val="22"/>
                <w:szCs w:val="22"/>
              </w:rPr>
              <w:t>3</w:t>
            </w:r>
            <w:r w:rsidRPr="008D3102">
              <w:rPr>
                <w:noProof/>
                <w:webHidden/>
                <w:sz w:val="22"/>
                <w:szCs w:val="22"/>
              </w:rPr>
              <w:fldChar w:fldCharType="end"/>
            </w:r>
          </w:hyperlink>
        </w:p>
        <w:p w14:paraId="52986036" w14:textId="1C682101" w:rsidR="008D3102" w:rsidRPr="008D3102" w:rsidRDefault="008D3102">
          <w:pPr>
            <w:pStyle w:val="TOC2"/>
            <w:tabs>
              <w:tab w:val="right" w:leader="dot" w:pos="9016"/>
            </w:tabs>
            <w:rPr>
              <w:rFonts w:eastAsiaTheme="minorEastAsia"/>
              <w:noProof/>
              <w:sz w:val="22"/>
              <w:szCs w:val="22"/>
              <w:lang w:eastAsia="en-AU"/>
            </w:rPr>
          </w:pPr>
          <w:hyperlink w:anchor="_Toc215127246" w:history="1">
            <w:r w:rsidRPr="008D3102">
              <w:rPr>
                <w:rStyle w:val="Hyperlink"/>
                <w:b/>
                <w:bCs/>
                <w:noProof/>
                <w:sz w:val="22"/>
                <w:szCs w:val="22"/>
              </w:rPr>
              <w:t>Partnerships &amp; collaboration</w:t>
            </w:r>
            <w:r w:rsidRPr="008D3102">
              <w:rPr>
                <w:noProof/>
                <w:webHidden/>
                <w:sz w:val="22"/>
                <w:szCs w:val="22"/>
              </w:rPr>
              <w:tab/>
            </w:r>
            <w:r w:rsidRPr="008D3102">
              <w:rPr>
                <w:noProof/>
                <w:webHidden/>
                <w:sz w:val="22"/>
                <w:szCs w:val="22"/>
              </w:rPr>
              <w:fldChar w:fldCharType="begin"/>
            </w:r>
            <w:r w:rsidRPr="008D3102">
              <w:rPr>
                <w:noProof/>
                <w:webHidden/>
                <w:sz w:val="22"/>
                <w:szCs w:val="22"/>
              </w:rPr>
              <w:instrText xml:space="preserve"> PAGEREF _Toc215127246 \h </w:instrText>
            </w:r>
            <w:r w:rsidRPr="008D3102">
              <w:rPr>
                <w:noProof/>
                <w:webHidden/>
                <w:sz w:val="22"/>
                <w:szCs w:val="22"/>
              </w:rPr>
            </w:r>
            <w:r w:rsidRPr="008D3102">
              <w:rPr>
                <w:noProof/>
                <w:webHidden/>
                <w:sz w:val="22"/>
                <w:szCs w:val="22"/>
              </w:rPr>
              <w:fldChar w:fldCharType="separate"/>
            </w:r>
            <w:r>
              <w:rPr>
                <w:noProof/>
                <w:webHidden/>
                <w:sz w:val="22"/>
                <w:szCs w:val="22"/>
              </w:rPr>
              <w:t>4</w:t>
            </w:r>
            <w:r w:rsidRPr="008D3102">
              <w:rPr>
                <w:noProof/>
                <w:webHidden/>
                <w:sz w:val="22"/>
                <w:szCs w:val="22"/>
              </w:rPr>
              <w:fldChar w:fldCharType="end"/>
            </w:r>
          </w:hyperlink>
        </w:p>
        <w:p w14:paraId="3AAFEA7C" w14:textId="2651CF14" w:rsidR="008D3102" w:rsidRPr="008D3102" w:rsidRDefault="008D3102">
          <w:pPr>
            <w:pStyle w:val="TOC2"/>
            <w:tabs>
              <w:tab w:val="right" w:leader="dot" w:pos="9016"/>
            </w:tabs>
            <w:rPr>
              <w:rFonts w:eastAsiaTheme="minorEastAsia"/>
              <w:noProof/>
              <w:sz w:val="22"/>
              <w:szCs w:val="22"/>
              <w:lang w:eastAsia="en-AU"/>
            </w:rPr>
          </w:pPr>
          <w:hyperlink w:anchor="_Toc215127247" w:history="1">
            <w:r w:rsidRPr="008D3102">
              <w:rPr>
                <w:rStyle w:val="Hyperlink"/>
                <w:b/>
                <w:bCs/>
                <w:noProof/>
                <w:sz w:val="22"/>
                <w:szCs w:val="22"/>
              </w:rPr>
              <w:t>Additional notes (optional)</w:t>
            </w:r>
            <w:r w:rsidRPr="008D3102">
              <w:rPr>
                <w:noProof/>
                <w:webHidden/>
                <w:sz w:val="22"/>
                <w:szCs w:val="22"/>
              </w:rPr>
              <w:tab/>
            </w:r>
            <w:r w:rsidRPr="008D3102">
              <w:rPr>
                <w:noProof/>
                <w:webHidden/>
                <w:sz w:val="22"/>
                <w:szCs w:val="22"/>
              </w:rPr>
              <w:fldChar w:fldCharType="begin"/>
            </w:r>
            <w:r w:rsidRPr="008D3102">
              <w:rPr>
                <w:noProof/>
                <w:webHidden/>
                <w:sz w:val="22"/>
                <w:szCs w:val="22"/>
              </w:rPr>
              <w:instrText xml:space="preserve"> PAGEREF _Toc215127247 \h </w:instrText>
            </w:r>
            <w:r w:rsidRPr="008D3102">
              <w:rPr>
                <w:noProof/>
                <w:webHidden/>
                <w:sz w:val="22"/>
                <w:szCs w:val="22"/>
              </w:rPr>
            </w:r>
            <w:r w:rsidRPr="008D3102">
              <w:rPr>
                <w:noProof/>
                <w:webHidden/>
                <w:sz w:val="22"/>
                <w:szCs w:val="22"/>
              </w:rPr>
              <w:fldChar w:fldCharType="separate"/>
            </w:r>
            <w:r>
              <w:rPr>
                <w:noProof/>
                <w:webHidden/>
                <w:sz w:val="22"/>
                <w:szCs w:val="22"/>
              </w:rPr>
              <w:t>4</w:t>
            </w:r>
            <w:r w:rsidRPr="008D3102">
              <w:rPr>
                <w:noProof/>
                <w:webHidden/>
                <w:sz w:val="22"/>
                <w:szCs w:val="22"/>
              </w:rPr>
              <w:fldChar w:fldCharType="end"/>
            </w:r>
          </w:hyperlink>
        </w:p>
        <w:p w14:paraId="09C35BFC" w14:textId="340C3C87" w:rsidR="008D3102" w:rsidRPr="008D3102" w:rsidRDefault="008D3102">
          <w:pPr>
            <w:pStyle w:val="TOC2"/>
            <w:tabs>
              <w:tab w:val="right" w:leader="dot" w:pos="9016"/>
            </w:tabs>
            <w:rPr>
              <w:rFonts w:eastAsiaTheme="minorEastAsia"/>
              <w:noProof/>
              <w:sz w:val="22"/>
              <w:szCs w:val="22"/>
              <w:lang w:eastAsia="en-AU"/>
            </w:rPr>
          </w:pPr>
          <w:hyperlink w:anchor="_Toc215127248" w:history="1">
            <w:r w:rsidRPr="008D3102">
              <w:rPr>
                <w:rStyle w:val="Hyperlink"/>
                <w:b/>
                <w:bCs/>
                <w:noProof/>
                <w:sz w:val="22"/>
                <w:szCs w:val="22"/>
              </w:rPr>
              <w:t>Funds requested from AWI</w:t>
            </w:r>
            <w:r w:rsidRPr="008D3102">
              <w:rPr>
                <w:noProof/>
                <w:webHidden/>
                <w:sz w:val="22"/>
                <w:szCs w:val="22"/>
              </w:rPr>
              <w:tab/>
            </w:r>
            <w:r w:rsidRPr="008D3102">
              <w:rPr>
                <w:noProof/>
                <w:webHidden/>
                <w:sz w:val="22"/>
                <w:szCs w:val="22"/>
              </w:rPr>
              <w:fldChar w:fldCharType="begin"/>
            </w:r>
            <w:r w:rsidRPr="008D3102">
              <w:rPr>
                <w:noProof/>
                <w:webHidden/>
                <w:sz w:val="22"/>
                <w:szCs w:val="22"/>
              </w:rPr>
              <w:instrText xml:space="preserve"> PAGEREF _Toc215127248 \h </w:instrText>
            </w:r>
            <w:r w:rsidRPr="008D3102">
              <w:rPr>
                <w:noProof/>
                <w:webHidden/>
                <w:sz w:val="22"/>
                <w:szCs w:val="22"/>
              </w:rPr>
            </w:r>
            <w:r w:rsidRPr="008D3102">
              <w:rPr>
                <w:noProof/>
                <w:webHidden/>
                <w:sz w:val="22"/>
                <w:szCs w:val="22"/>
              </w:rPr>
              <w:fldChar w:fldCharType="separate"/>
            </w:r>
            <w:r>
              <w:rPr>
                <w:noProof/>
                <w:webHidden/>
                <w:sz w:val="22"/>
                <w:szCs w:val="22"/>
              </w:rPr>
              <w:t>4</w:t>
            </w:r>
            <w:r w:rsidRPr="008D3102">
              <w:rPr>
                <w:noProof/>
                <w:webHidden/>
                <w:sz w:val="22"/>
                <w:szCs w:val="22"/>
              </w:rPr>
              <w:fldChar w:fldCharType="end"/>
            </w:r>
          </w:hyperlink>
        </w:p>
        <w:p w14:paraId="26AC8A38" w14:textId="09A4A92E" w:rsidR="008D3102" w:rsidRPr="008D3102" w:rsidRDefault="008D3102">
          <w:pPr>
            <w:pStyle w:val="TOC2"/>
            <w:tabs>
              <w:tab w:val="right" w:leader="dot" w:pos="9016"/>
            </w:tabs>
            <w:rPr>
              <w:rFonts w:eastAsiaTheme="minorEastAsia"/>
              <w:noProof/>
              <w:sz w:val="22"/>
              <w:szCs w:val="22"/>
              <w:lang w:eastAsia="en-AU"/>
            </w:rPr>
          </w:pPr>
          <w:hyperlink w:anchor="_Toc215127249" w:history="1">
            <w:r w:rsidRPr="008D3102">
              <w:rPr>
                <w:rStyle w:val="Hyperlink"/>
                <w:b/>
                <w:bCs/>
                <w:noProof/>
                <w:sz w:val="22"/>
                <w:szCs w:val="22"/>
              </w:rPr>
              <w:t>Partner Funding Contributions</w:t>
            </w:r>
            <w:r w:rsidRPr="008D3102">
              <w:rPr>
                <w:noProof/>
                <w:webHidden/>
                <w:sz w:val="22"/>
                <w:szCs w:val="22"/>
              </w:rPr>
              <w:tab/>
            </w:r>
            <w:r w:rsidRPr="008D3102">
              <w:rPr>
                <w:noProof/>
                <w:webHidden/>
                <w:sz w:val="22"/>
                <w:szCs w:val="22"/>
              </w:rPr>
              <w:fldChar w:fldCharType="begin"/>
            </w:r>
            <w:r w:rsidRPr="008D3102">
              <w:rPr>
                <w:noProof/>
                <w:webHidden/>
                <w:sz w:val="22"/>
                <w:szCs w:val="22"/>
              </w:rPr>
              <w:instrText xml:space="preserve"> PAGEREF _Toc215127249 \h </w:instrText>
            </w:r>
            <w:r w:rsidRPr="008D3102">
              <w:rPr>
                <w:noProof/>
                <w:webHidden/>
                <w:sz w:val="22"/>
                <w:szCs w:val="22"/>
              </w:rPr>
            </w:r>
            <w:r w:rsidRPr="008D3102">
              <w:rPr>
                <w:noProof/>
                <w:webHidden/>
                <w:sz w:val="22"/>
                <w:szCs w:val="22"/>
              </w:rPr>
              <w:fldChar w:fldCharType="separate"/>
            </w:r>
            <w:r>
              <w:rPr>
                <w:noProof/>
                <w:webHidden/>
                <w:sz w:val="22"/>
                <w:szCs w:val="22"/>
              </w:rPr>
              <w:t>4</w:t>
            </w:r>
            <w:r w:rsidRPr="008D3102">
              <w:rPr>
                <w:noProof/>
                <w:webHidden/>
                <w:sz w:val="22"/>
                <w:szCs w:val="22"/>
              </w:rPr>
              <w:fldChar w:fldCharType="end"/>
            </w:r>
          </w:hyperlink>
        </w:p>
        <w:p w14:paraId="443F5E9C" w14:textId="16BE2A5C" w:rsidR="008D3102" w:rsidRPr="008D3102" w:rsidRDefault="008D3102">
          <w:pPr>
            <w:pStyle w:val="TOC1"/>
            <w:tabs>
              <w:tab w:val="right" w:leader="dot" w:pos="9016"/>
            </w:tabs>
            <w:rPr>
              <w:rFonts w:eastAsiaTheme="minorEastAsia"/>
              <w:noProof/>
              <w:sz w:val="22"/>
              <w:szCs w:val="22"/>
              <w:lang w:eastAsia="en-AU"/>
            </w:rPr>
          </w:pPr>
          <w:hyperlink w:anchor="_Toc215127250" w:history="1">
            <w:r w:rsidRPr="008D3102">
              <w:rPr>
                <w:rStyle w:val="Hyperlink"/>
                <w:b/>
                <w:bCs/>
                <w:noProof/>
                <w:sz w:val="22"/>
                <w:szCs w:val="22"/>
              </w:rPr>
              <w:t>Full Project Budget</w:t>
            </w:r>
            <w:r w:rsidRPr="008D3102">
              <w:rPr>
                <w:noProof/>
                <w:webHidden/>
                <w:sz w:val="22"/>
                <w:szCs w:val="22"/>
              </w:rPr>
              <w:tab/>
            </w:r>
            <w:r w:rsidRPr="008D3102">
              <w:rPr>
                <w:noProof/>
                <w:webHidden/>
                <w:sz w:val="22"/>
                <w:szCs w:val="22"/>
              </w:rPr>
              <w:fldChar w:fldCharType="begin"/>
            </w:r>
            <w:r w:rsidRPr="008D3102">
              <w:rPr>
                <w:noProof/>
                <w:webHidden/>
                <w:sz w:val="22"/>
                <w:szCs w:val="22"/>
              </w:rPr>
              <w:instrText xml:space="preserve"> PAGEREF _Toc215127250 \h </w:instrText>
            </w:r>
            <w:r w:rsidRPr="008D3102">
              <w:rPr>
                <w:noProof/>
                <w:webHidden/>
                <w:sz w:val="22"/>
                <w:szCs w:val="22"/>
              </w:rPr>
            </w:r>
            <w:r w:rsidRPr="008D3102">
              <w:rPr>
                <w:noProof/>
                <w:webHidden/>
                <w:sz w:val="22"/>
                <w:szCs w:val="22"/>
              </w:rPr>
              <w:fldChar w:fldCharType="separate"/>
            </w:r>
            <w:r>
              <w:rPr>
                <w:noProof/>
                <w:webHidden/>
                <w:sz w:val="22"/>
                <w:szCs w:val="22"/>
              </w:rPr>
              <w:t>5</w:t>
            </w:r>
            <w:r w:rsidRPr="008D3102">
              <w:rPr>
                <w:noProof/>
                <w:webHidden/>
                <w:sz w:val="22"/>
                <w:szCs w:val="22"/>
              </w:rPr>
              <w:fldChar w:fldCharType="end"/>
            </w:r>
          </w:hyperlink>
        </w:p>
        <w:p w14:paraId="4E1D5F76" w14:textId="783F7275" w:rsidR="008D3102" w:rsidRPr="008D3102" w:rsidRDefault="008D3102">
          <w:pPr>
            <w:pStyle w:val="TOC1"/>
            <w:tabs>
              <w:tab w:val="right" w:leader="dot" w:pos="9016"/>
            </w:tabs>
            <w:rPr>
              <w:rFonts w:eastAsiaTheme="minorEastAsia"/>
              <w:noProof/>
              <w:sz w:val="22"/>
              <w:szCs w:val="22"/>
              <w:lang w:eastAsia="en-AU"/>
            </w:rPr>
          </w:pPr>
          <w:hyperlink w:anchor="_Toc215127251" w:history="1">
            <w:r w:rsidRPr="008D3102">
              <w:rPr>
                <w:rStyle w:val="Hyperlink"/>
                <w:b/>
                <w:bCs/>
                <w:noProof/>
                <w:sz w:val="22"/>
                <w:szCs w:val="22"/>
              </w:rPr>
              <w:t>In-kind Contributions</w:t>
            </w:r>
            <w:r w:rsidRPr="008D3102">
              <w:rPr>
                <w:noProof/>
                <w:webHidden/>
                <w:sz w:val="22"/>
                <w:szCs w:val="22"/>
              </w:rPr>
              <w:tab/>
            </w:r>
            <w:r w:rsidRPr="008D3102">
              <w:rPr>
                <w:noProof/>
                <w:webHidden/>
                <w:sz w:val="22"/>
                <w:szCs w:val="22"/>
              </w:rPr>
              <w:fldChar w:fldCharType="begin"/>
            </w:r>
            <w:r w:rsidRPr="008D3102">
              <w:rPr>
                <w:noProof/>
                <w:webHidden/>
                <w:sz w:val="22"/>
                <w:szCs w:val="22"/>
              </w:rPr>
              <w:instrText xml:space="preserve"> PAGEREF _Toc215127251 \h </w:instrText>
            </w:r>
            <w:r w:rsidRPr="008D3102">
              <w:rPr>
                <w:noProof/>
                <w:webHidden/>
                <w:sz w:val="22"/>
                <w:szCs w:val="22"/>
              </w:rPr>
            </w:r>
            <w:r w:rsidRPr="008D3102">
              <w:rPr>
                <w:noProof/>
                <w:webHidden/>
                <w:sz w:val="22"/>
                <w:szCs w:val="22"/>
              </w:rPr>
              <w:fldChar w:fldCharType="separate"/>
            </w:r>
            <w:r>
              <w:rPr>
                <w:noProof/>
                <w:webHidden/>
                <w:sz w:val="22"/>
                <w:szCs w:val="22"/>
              </w:rPr>
              <w:t>6</w:t>
            </w:r>
            <w:r w:rsidRPr="008D3102">
              <w:rPr>
                <w:noProof/>
                <w:webHidden/>
                <w:sz w:val="22"/>
                <w:szCs w:val="22"/>
              </w:rPr>
              <w:fldChar w:fldCharType="end"/>
            </w:r>
          </w:hyperlink>
        </w:p>
        <w:p w14:paraId="57E41512" w14:textId="4A89D106" w:rsidR="008D3102" w:rsidRPr="008D3102" w:rsidRDefault="008D3102">
          <w:pPr>
            <w:pStyle w:val="TOC1"/>
            <w:tabs>
              <w:tab w:val="right" w:leader="dot" w:pos="9016"/>
            </w:tabs>
            <w:rPr>
              <w:rFonts w:eastAsiaTheme="minorEastAsia"/>
              <w:noProof/>
              <w:sz w:val="22"/>
              <w:szCs w:val="22"/>
              <w:lang w:eastAsia="en-AU"/>
            </w:rPr>
          </w:pPr>
          <w:hyperlink w:anchor="_Toc215127252" w:history="1">
            <w:r w:rsidRPr="008D3102">
              <w:rPr>
                <w:rStyle w:val="Hyperlink"/>
                <w:b/>
                <w:bCs/>
                <w:noProof/>
                <w:sz w:val="22"/>
                <w:szCs w:val="22"/>
              </w:rPr>
              <w:t>Milestones and Deliverables</w:t>
            </w:r>
            <w:r w:rsidRPr="008D3102">
              <w:rPr>
                <w:noProof/>
                <w:webHidden/>
                <w:sz w:val="22"/>
                <w:szCs w:val="22"/>
              </w:rPr>
              <w:tab/>
            </w:r>
            <w:r w:rsidRPr="008D3102">
              <w:rPr>
                <w:noProof/>
                <w:webHidden/>
                <w:sz w:val="22"/>
                <w:szCs w:val="22"/>
              </w:rPr>
              <w:fldChar w:fldCharType="begin"/>
            </w:r>
            <w:r w:rsidRPr="008D3102">
              <w:rPr>
                <w:noProof/>
                <w:webHidden/>
                <w:sz w:val="22"/>
                <w:szCs w:val="22"/>
              </w:rPr>
              <w:instrText xml:space="preserve"> PAGEREF _Toc215127252 \h </w:instrText>
            </w:r>
            <w:r w:rsidRPr="008D3102">
              <w:rPr>
                <w:noProof/>
                <w:webHidden/>
                <w:sz w:val="22"/>
                <w:szCs w:val="22"/>
              </w:rPr>
            </w:r>
            <w:r w:rsidRPr="008D3102">
              <w:rPr>
                <w:noProof/>
                <w:webHidden/>
                <w:sz w:val="22"/>
                <w:szCs w:val="22"/>
              </w:rPr>
              <w:fldChar w:fldCharType="separate"/>
            </w:r>
            <w:r>
              <w:rPr>
                <w:noProof/>
                <w:webHidden/>
                <w:sz w:val="22"/>
                <w:szCs w:val="22"/>
              </w:rPr>
              <w:t>6</w:t>
            </w:r>
            <w:r w:rsidRPr="008D3102">
              <w:rPr>
                <w:noProof/>
                <w:webHidden/>
                <w:sz w:val="22"/>
                <w:szCs w:val="22"/>
              </w:rPr>
              <w:fldChar w:fldCharType="end"/>
            </w:r>
          </w:hyperlink>
        </w:p>
        <w:p w14:paraId="64094042" w14:textId="2DA40F46" w:rsidR="008D3102" w:rsidRPr="008D3102" w:rsidRDefault="008D3102">
          <w:pPr>
            <w:pStyle w:val="TOC1"/>
            <w:tabs>
              <w:tab w:val="right" w:leader="dot" w:pos="9016"/>
            </w:tabs>
            <w:rPr>
              <w:rFonts w:eastAsiaTheme="minorEastAsia"/>
              <w:noProof/>
              <w:sz w:val="22"/>
              <w:szCs w:val="22"/>
              <w:lang w:eastAsia="en-AU"/>
            </w:rPr>
          </w:pPr>
          <w:hyperlink w:anchor="_Toc215127253" w:history="1">
            <w:r w:rsidRPr="008D3102">
              <w:rPr>
                <w:rStyle w:val="Hyperlink"/>
                <w:b/>
                <w:bCs/>
                <w:noProof/>
                <w:sz w:val="22"/>
                <w:szCs w:val="22"/>
              </w:rPr>
              <w:t>Key Research Personnel</w:t>
            </w:r>
            <w:r w:rsidRPr="008D3102">
              <w:rPr>
                <w:noProof/>
                <w:webHidden/>
                <w:sz w:val="22"/>
                <w:szCs w:val="22"/>
              </w:rPr>
              <w:tab/>
            </w:r>
            <w:r w:rsidRPr="008D3102">
              <w:rPr>
                <w:noProof/>
                <w:webHidden/>
                <w:sz w:val="22"/>
                <w:szCs w:val="22"/>
              </w:rPr>
              <w:fldChar w:fldCharType="begin"/>
            </w:r>
            <w:r w:rsidRPr="008D3102">
              <w:rPr>
                <w:noProof/>
                <w:webHidden/>
                <w:sz w:val="22"/>
                <w:szCs w:val="22"/>
              </w:rPr>
              <w:instrText xml:space="preserve"> PAGEREF _Toc215127253 \h </w:instrText>
            </w:r>
            <w:r w:rsidRPr="008D3102">
              <w:rPr>
                <w:noProof/>
                <w:webHidden/>
                <w:sz w:val="22"/>
                <w:szCs w:val="22"/>
              </w:rPr>
            </w:r>
            <w:r w:rsidRPr="008D3102">
              <w:rPr>
                <w:noProof/>
                <w:webHidden/>
                <w:sz w:val="22"/>
                <w:szCs w:val="22"/>
              </w:rPr>
              <w:fldChar w:fldCharType="separate"/>
            </w:r>
            <w:r>
              <w:rPr>
                <w:noProof/>
                <w:webHidden/>
                <w:sz w:val="22"/>
                <w:szCs w:val="22"/>
              </w:rPr>
              <w:t>7</w:t>
            </w:r>
            <w:r w:rsidRPr="008D3102">
              <w:rPr>
                <w:noProof/>
                <w:webHidden/>
                <w:sz w:val="22"/>
                <w:szCs w:val="22"/>
              </w:rPr>
              <w:fldChar w:fldCharType="end"/>
            </w:r>
          </w:hyperlink>
        </w:p>
        <w:p w14:paraId="51F31352" w14:textId="0F27ED33" w:rsidR="008D3102" w:rsidRPr="008D3102" w:rsidRDefault="008D3102">
          <w:pPr>
            <w:pStyle w:val="TOC1"/>
            <w:tabs>
              <w:tab w:val="right" w:leader="dot" w:pos="9016"/>
            </w:tabs>
            <w:rPr>
              <w:rFonts w:eastAsiaTheme="minorEastAsia"/>
              <w:noProof/>
              <w:sz w:val="22"/>
              <w:szCs w:val="22"/>
              <w:lang w:eastAsia="en-AU"/>
            </w:rPr>
          </w:pPr>
          <w:hyperlink w:anchor="_Toc215127254" w:history="1">
            <w:r w:rsidRPr="008D3102">
              <w:rPr>
                <w:rStyle w:val="Hyperlink"/>
                <w:rFonts w:eastAsia="Times New Roman"/>
                <w:b/>
                <w:bCs/>
                <w:noProof/>
                <w:sz w:val="22"/>
                <w:szCs w:val="22"/>
              </w:rPr>
              <w:t>Researcher/Contractor Background IP (including data)</w:t>
            </w:r>
            <w:r w:rsidRPr="008D3102">
              <w:rPr>
                <w:noProof/>
                <w:webHidden/>
                <w:sz w:val="22"/>
                <w:szCs w:val="22"/>
              </w:rPr>
              <w:tab/>
            </w:r>
            <w:r w:rsidRPr="008D3102">
              <w:rPr>
                <w:noProof/>
                <w:webHidden/>
                <w:sz w:val="22"/>
                <w:szCs w:val="22"/>
              </w:rPr>
              <w:fldChar w:fldCharType="begin"/>
            </w:r>
            <w:r w:rsidRPr="008D3102">
              <w:rPr>
                <w:noProof/>
                <w:webHidden/>
                <w:sz w:val="22"/>
                <w:szCs w:val="22"/>
              </w:rPr>
              <w:instrText xml:space="preserve"> PAGEREF _Toc215127254 \h </w:instrText>
            </w:r>
            <w:r w:rsidRPr="008D3102">
              <w:rPr>
                <w:noProof/>
                <w:webHidden/>
                <w:sz w:val="22"/>
                <w:szCs w:val="22"/>
              </w:rPr>
            </w:r>
            <w:r w:rsidRPr="008D3102">
              <w:rPr>
                <w:noProof/>
                <w:webHidden/>
                <w:sz w:val="22"/>
                <w:szCs w:val="22"/>
              </w:rPr>
              <w:fldChar w:fldCharType="separate"/>
            </w:r>
            <w:r>
              <w:rPr>
                <w:noProof/>
                <w:webHidden/>
                <w:sz w:val="22"/>
                <w:szCs w:val="22"/>
              </w:rPr>
              <w:t>7</w:t>
            </w:r>
            <w:r w:rsidRPr="008D3102">
              <w:rPr>
                <w:noProof/>
                <w:webHidden/>
                <w:sz w:val="22"/>
                <w:szCs w:val="22"/>
              </w:rPr>
              <w:fldChar w:fldCharType="end"/>
            </w:r>
          </w:hyperlink>
        </w:p>
        <w:p w14:paraId="7539077A" w14:textId="29FE2319" w:rsidR="008D3102" w:rsidRPr="008D3102" w:rsidRDefault="008D3102">
          <w:pPr>
            <w:pStyle w:val="TOC2"/>
            <w:tabs>
              <w:tab w:val="right" w:leader="dot" w:pos="9016"/>
            </w:tabs>
            <w:rPr>
              <w:rFonts w:eastAsiaTheme="minorEastAsia"/>
              <w:noProof/>
              <w:sz w:val="22"/>
              <w:szCs w:val="22"/>
              <w:lang w:eastAsia="en-AU"/>
            </w:rPr>
          </w:pPr>
          <w:hyperlink w:anchor="_Toc215127255" w:history="1">
            <w:r w:rsidRPr="008D3102">
              <w:rPr>
                <w:rStyle w:val="Hyperlink"/>
                <w:b/>
                <w:bCs/>
                <w:noProof/>
                <w:sz w:val="22"/>
                <w:szCs w:val="22"/>
              </w:rPr>
              <w:t>Project Data</w:t>
            </w:r>
            <w:r w:rsidRPr="008D3102">
              <w:rPr>
                <w:noProof/>
                <w:webHidden/>
                <w:sz w:val="22"/>
                <w:szCs w:val="22"/>
              </w:rPr>
              <w:tab/>
            </w:r>
            <w:r w:rsidRPr="008D3102">
              <w:rPr>
                <w:noProof/>
                <w:webHidden/>
                <w:sz w:val="22"/>
                <w:szCs w:val="22"/>
              </w:rPr>
              <w:fldChar w:fldCharType="begin"/>
            </w:r>
            <w:r w:rsidRPr="008D3102">
              <w:rPr>
                <w:noProof/>
                <w:webHidden/>
                <w:sz w:val="22"/>
                <w:szCs w:val="22"/>
              </w:rPr>
              <w:instrText xml:space="preserve"> PAGEREF _Toc215127255 \h </w:instrText>
            </w:r>
            <w:r w:rsidRPr="008D3102">
              <w:rPr>
                <w:noProof/>
                <w:webHidden/>
                <w:sz w:val="22"/>
                <w:szCs w:val="22"/>
              </w:rPr>
            </w:r>
            <w:r w:rsidRPr="008D3102">
              <w:rPr>
                <w:noProof/>
                <w:webHidden/>
                <w:sz w:val="22"/>
                <w:szCs w:val="22"/>
              </w:rPr>
              <w:fldChar w:fldCharType="separate"/>
            </w:r>
            <w:r>
              <w:rPr>
                <w:noProof/>
                <w:webHidden/>
                <w:sz w:val="22"/>
                <w:szCs w:val="22"/>
              </w:rPr>
              <w:t>8</w:t>
            </w:r>
            <w:r w:rsidRPr="008D3102">
              <w:rPr>
                <w:noProof/>
                <w:webHidden/>
                <w:sz w:val="22"/>
                <w:szCs w:val="22"/>
              </w:rPr>
              <w:fldChar w:fldCharType="end"/>
            </w:r>
          </w:hyperlink>
        </w:p>
        <w:p w14:paraId="27E0D998" w14:textId="1892EBAA" w:rsidR="008D3102" w:rsidRPr="008D3102" w:rsidRDefault="008D3102">
          <w:pPr>
            <w:pStyle w:val="TOC2"/>
            <w:tabs>
              <w:tab w:val="right" w:leader="dot" w:pos="9016"/>
            </w:tabs>
            <w:rPr>
              <w:rFonts w:eastAsiaTheme="minorEastAsia"/>
              <w:noProof/>
              <w:sz w:val="22"/>
              <w:szCs w:val="22"/>
              <w:lang w:eastAsia="en-AU"/>
            </w:rPr>
          </w:pPr>
          <w:hyperlink w:anchor="_Toc215127256" w:history="1">
            <w:r w:rsidRPr="008D3102">
              <w:rPr>
                <w:rStyle w:val="Hyperlink"/>
                <w:b/>
                <w:bCs/>
                <w:noProof/>
                <w:sz w:val="22"/>
                <w:szCs w:val="22"/>
              </w:rPr>
              <w:t>Project IP</w:t>
            </w:r>
            <w:r w:rsidRPr="008D3102">
              <w:rPr>
                <w:noProof/>
                <w:webHidden/>
                <w:sz w:val="22"/>
                <w:szCs w:val="22"/>
              </w:rPr>
              <w:tab/>
            </w:r>
            <w:r w:rsidRPr="008D3102">
              <w:rPr>
                <w:noProof/>
                <w:webHidden/>
                <w:sz w:val="22"/>
                <w:szCs w:val="22"/>
              </w:rPr>
              <w:fldChar w:fldCharType="begin"/>
            </w:r>
            <w:r w:rsidRPr="008D3102">
              <w:rPr>
                <w:noProof/>
                <w:webHidden/>
                <w:sz w:val="22"/>
                <w:szCs w:val="22"/>
              </w:rPr>
              <w:instrText xml:space="preserve"> PAGEREF _Toc215127256 \h </w:instrText>
            </w:r>
            <w:r w:rsidRPr="008D3102">
              <w:rPr>
                <w:noProof/>
                <w:webHidden/>
                <w:sz w:val="22"/>
                <w:szCs w:val="22"/>
              </w:rPr>
            </w:r>
            <w:r w:rsidRPr="008D3102">
              <w:rPr>
                <w:noProof/>
                <w:webHidden/>
                <w:sz w:val="22"/>
                <w:szCs w:val="22"/>
              </w:rPr>
              <w:fldChar w:fldCharType="separate"/>
            </w:r>
            <w:r>
              <w:rPr>
                <w:noProof/>
                <w:webHidden/>
                <w:sz w:val="22"/>
                <w:szCs w:val="22"/>
              </w:rPr>
              <w:t>8</w:t>
            </w:r>
            <w:r w:rsidRPr="008D3102">
              <w:rPr>
                <w:noProof/>
                <w:webHidden/>
                <w:sz w:val="22"/>
                <w:szCs w:val="22"/>
              </w:rPr>
              <w:fldChar w:fldCharType="end"/>
            </w:r>
          </w:hyperlink>
        </w:p>
        <w:p w14:paraId="780862DF" w14:textId="3BF43A87" w:rsidR="008D3102" w:rsidRPr="008D3102" w:rsidRDefault="008D3102">
          <w:pPr>
            <w:pStyle w:val="TOC2"/>
            <w:tabs>
              <w:tab w:val="right" w:leader="dot" w:pos="9016"/>
            </w:tabs>
            <w:rPr>
              <w:rFonts w:eastAsiaTheme="minorEastAsia"/>
              <w:noProof/>
              <w:sz w:val="22"/>
              <w:szCs w:val="22"/>
              <w:lang w:eastAsia="en-AU"/>
            </w:rPr>
          </w:pPr>
          <w:hyperlink w:anchor="_Toc215127257" w:history="1">
            <w:r w:rsidRPr="008D3102">
              <w:rPr>
                <w:rStyle w:val="Hyperlink"/>
                <w:b/>
                <w:noProof/>
                <w:sz w:val="22"/>
                <w:szCs w:val="22"/>
              </w:rPr>
              <w:t>Project IP Ownership (including data)</w:t>
            </w:r>
            <w:r w:rsidRPr="008D3102">
              <w:rPr>
                <w:noProof/>
                <w:webHidden/>
                <w:sz w:val="22"/>
                <w:szCs w:val="22"/>
              </w:rPr>
              <w:tab/>
            </w:r>
            <w:r w:rsidRPr="008D3102">
              <w:rPr>
                <w:noProof/>
                <w:webHidden/>
                <w:sz w:val="22"/>
                <w:szCs w:val="22"/>
              </w:rPr>
              <w:fldChar w:fldCharType="begin"/>
            </w:r>
            <w:r w:rsidRPr="008D3102">
              <w:rPr>
                <w:noProof/>
                <w:webHidden/>
                <w:sz w:val="22"/>
                <w:szCs w:val="22"/>
              </w:rPr>
              <w:instrText xml:space="preserve"> PAGEREF _Toc215127257 \h </w:instrText>
            </w:r>
            <w:r w:rsidRPr="008D3102">
              <w:rPr>
                <w:noProof/>
                <w:webHidden/>
                <w:sz w:val="22"/>
                <w:szCs w:val="22"/>
              </w:rPr>
            </w:r>
            <w:r w:rsidRPr="008D3102">
              <w:rPr>
                <w:noProof/>
                <w:webHidden/>
                <w:sz w:val="22"/>
                <w:szCs w:val="22"/>
              </w:rPr>
              <w:fldChar w:fldCharType="separate"/>
            </w:r>
            <w:r>
              <w:rPr>
                <w:noProof/>
                <w:webHidden/>
                <w:sz w:val="22"/>
                <w:szCs w:val="22"/>
              </w:rPr>
              <w:t>8</w:t>
            </w:r>
            <w:r w:rsidRPr="008D3102">
              <w:rPr>
                <w:noProof/>
                <w:webHidden/>
                <w:sz w:val="22"/>
                <w:szCs w:val="22"/>
              </w:rPr>
              <w:fldChar w:fldCharType="end"/>
            </w:r>
          </w:hyperlink>
        </w:p>
        <w:p w14:paraId="74C6103A" w14:textId="0642E357" w:rsidR="008D3102" w:rsidRPr="008D3102" w:rsidRDefault="008D3102">
          <w:pPr>
            <w:pStyle w:val="TOC2"/>
            <w:tabs>
              <w:tab w:val="right" w:leader="dot" w:pos="9016"/>
            </w:tabs>
            <w:rPr>
              <w:rFonts w:eastAsiaTheme="minorEastAsia"/>
              <w:noProof/>
              <w:sz w:val="22"/>
              <w:szCs w:val="22"/>
              <w:lang w:eastAsia="en-AU"/>
            </w:rPr>
          </w:pPr>
          <w:hyperlink w:anchor="_Toc215127258" w:history="1">
            <w:r w:rsidRPr="008D3102">
              <w:rPr>
                <w:rStyle w:val="Hyperlink"/>
                <w:b/>
                <w:bCs/>
                <w:noProof/>
                <w:sz w:val="22"/>
                <w:szCs w:val="22"/>
              </w:rPr>
              <w:t>Resource Requirements</w:t>
            </w:r>
            <w:r w:rsidRPr="008D3102">
              <w:rPr>
                <w:noProof/>
                <w:webHidden/>
                <w:sz w:val="22"/>
                <w:szCs w:val="22"/>
              </w:rPr>
              <w:tab/>
            </w:r>
            <w:r w:rsidRPr="008D3102">
              <w:rPr>
                <w:noProof/>
                <w:webHidden/>
                <w:sz w:val="22"/>
                <w:szCs w:val="22"/>
              </w:rPr>
              <w:fldChar w:fldCharType="begin"/>
            </w:r>
            <w:r w:rsidRPr="008D3102">
              <w:rPr>
                <w:noProof/>
                <w:webHidden/>
                <w:sz w:val="22"/>
                <w:szCs w:val="22"/>
              </w:rPr>
              <w:instrText xml:space="preserve"> PAGEREF _Toc215127258 \h </w:instrText>
            </w:r>
            <w:r w:rsidRPr="008D3102">
              <w:rPr>
                <w:noProof/>
                <w:webHidden/>
                <w:sz w:val="22"/>
                <w:szCs w:val="22"/>
              </w:rPr>
            </w:r>
            <w:r w:rsidRPr="008D3102">
              <w:rPr>
                <w:noProof/>
                <w:webHidden/>
                <w:sz w:val="22"/>
                <w:szCs w:val="22"/>
              </w:rPr>
              <w:fldChar w:fldCharType="separate"/>
            </w:r>
            <w:r>
              <w:rPr>
                <w:noProof/>
                <w:webHidden/>
                <w:sz w:val="22"/>
                <w:szCs w:val="22"/>
              </w:rPr>
              <w:t>8</w:t>
            </w:r>
            <w:r w:rsidRPr="008D3102">
              <w:rPr>
                <w:noProof/>
                <w:webHidden/>
                <w:sz w:val="22"/>
                <w:szCs w:val="22"/>
              </w:rPr>
              <w:fldChar w:fldCharType="end"/>
            </w:r>
          </w:hyperlink>
        </w:p>
        <w:p w14:paraId="6D696DCA" w14:textId="6C51154B" w:rsidR="008D3102" w:rsidRPr="008D3102" w:rsidRDefault="008D3102">
          <w:pPr>
            <w:pStyle w:val="TOC2"/>
            <w:tabs>
              <w:tab w:val="right" w:leader="dot" w:pos="9016"/>
            </w:tabs>
            <w:rPr>
              <w:rFonts w:eastAsiaTheme="minorEastAsia"/>
              <w:noProof/>
              <w:sz w:val="22"/>
              <w:szCs w:val="22"/>
              <w:lang w:eastAsia="en-AU"/>
            </w:rPr>
          </w:pPr>
          <w:hyperlink w:anchor="_Toc215127259" w:history="1">
            <w:r w:rsidRPr="008D3102">
              <w:rPr>
                <w:rStyle w:val="Hyperlink"/>
                <w:rFonts w:eastAsia="Times New Roman"/>
                <w:b/>
                <w:bCs/>
                <w:noProof/>
                <w:sz w:val="22"/>
                <w:szCs w:val="22"/>
              </w:rPr>
              <w:t>Publications</w:t>
            </w:r>
            <w:r w:rsidRPr="008D3102">
              <w:rPr>
                <w:noProof/>
                <w:webHidden/>
                <w:sz w:val="22"/>
                <w:szCs w:val="22"/>
              </w:rPr>
              <w:tab/>
            </w:r>
            <w:r w:rsidRPr="008D3102">
              <w:rPr>
                <w:noProof/>
                <w:webHidden/>
                <w:sz w:val="22"/>
                <w:szCs w:val="22"/>
              </w:rPr>
              <w:fldChar w:fldCharType="begin"/>
            </w:r>
            <w:r w:rsidRPr="008D3102">
              <w:rPr>
                <w:noProof/>
                <w:webHidden/>
                <w:sz w:val="22"/>
                <w:szCs w:val="22"/>
              </w:rPr>
              <w:instrText xml:space="preserve"> PAGEREF _Toc215127259 \h </w:instrText>
            </w:r>
            <w:r w:rsidRPr="008D3102">
              <w:rPr>
                <w:noProof/>
                <w:webHidden/>
                <w:sz w:val="22"/>
                <w:szCs w:val="22"/>
              </w:rPr>
            </w:r>
            <w:r w:rsidRPr="008D3102">
              <w:rPr>
                <w:noProof/>
                <w:webHidden/>
                <w:sz w:val="22"/>
                <w:szCs w:val="22"/>
              </w:rPr>
              <w:fldChar w:fldCharType="separate"/>
            </w:r>
            <w:r>
              <w:rPr>
                <w:noProof/>
                <w:webHidden/>
                <w:sz w:val="22"/>
                <w:szCs w:val="22"/>
              </w:rPr>
              <w:t>9</w:t>
            </w:r>
            <w:r w:rsidRPr="008D3102">
              <w:rPr>
                <w:noProof/>
                <w:webHidden/>
                <w:sz w:val="22"/>
                <w:szCs w:val="22"/>
              </w:rPr>
              <w:fldChar w:fldCharType="end"/>
            </w:r>
          </w:hyperlink>
        </w:p>
        <w:p w14:paraId="00A5CDCE" w14:textId="1CBAAF42" w:rsidR="008D3102" w:rsidRPr="008D3102" w:rsidRDefault="008D3102">
          <w:pPr>
            <w:pStyle w:val="TOC1"/>
            <w:tabs>
              <w:tab w:val="right" w:leader="dot" w:pos="9016"/>
            </w:tabs>
            <w:rPr>
              <w:rFonts w:eastAsiaTheme="minorEastAsia"/>
              <w:noProof/>
              <w:sz w:val="22"/>
              <w:szCs w:val="22"/>
              <w:lang w:eastAsia="en-AU"/>
            </w:rPr>
          </w:pPr>
          <w:hyperlink w:anchor="_Toc215127260" w:history="1">
            <w:r w:rsidRPr="008D3102">
              <w:rPr>
                <w:rStyle w:val="Hyperlink"/>
                <w:rFonts w:eastAsia="Times New Roman"/>
                <w:b/>
                <w:bCs/>
                <w:noProof/>
                <w:sz w:val="22"/>
                <w:szCs w:val="22"/>
              </w:rPr>
              <w:t>R&amp;D Communication and Adoption</w:t>
            </w:r>
            <w:r w:rsidRPr="008D3102">
              <w:rPr>
                <w:noProof/>
                <w:webHidden/>
                <w:sz w:val="22"/>
                <w:szCs w:val="22"/>
              </w:rPr>
              <w:tab/>
            </w:r>
            <w:r w:rsidRPr="008D3102">
              <w:rPr>
                <w:noProof/>
                <w:webHidden/>
                <w:sz w:val="22"/>
                <w:szCs w:val="22"/>
              </w:rPr>
              <w:fldChar w:fldCharType="begin"/>
            </w:r>
            <w:r w:rsidRPr="008D3102">
              <w:rPr>
                <w:noProof/>
                <w:webHidden/>
                <w:sz w:val="22"/>
                <w:szCs w:val="22"/>
              </w:rPr>
              <w:instrText xml:space="preserve"> PAGEREF _Toc215127260 \h </w:instrText>
            </w:r>
            <w:r w:rsidRPr="008D3102">
              <w:rPr>
                <w:noProof/>
                <w:webHidden/>
                <w:sz w:val="22"/>
                <w:szCs w:val="22"/>
              </w:rPr>
            </w:r>
            <w:r w:rsidRPr="008D3102">
              <w:rPr>
                <w:noProof/>
                <w:webHidden/>
                <w:sz w:val="22"/>
                <w:szCs w:val="22"/>
              </w:rPr>
              <w:fldChar w:fldCharType="separate"/>
            </w:r>
            <w:r>
              <w:rPr>
                <w:noProof/>
                <w:webHidden/>
                <w:sz w:val="22"/>
                <w:szCs w:val="22"/>
              </w:rPr>
              <w:t>9</w:t>
            </w:r>
            <w:r w:rsidRPr="008D3102">
              <w:rPr>
                <w:noProof/>
                <w:webHidden/>
                <w:sz w:val="22"/>
                <w:szCs w:val="22"/>
              </w:rPr>
              <w:fldChar w:fldCharType="end"/>
            </w:r>
          </w:hyperlink>
        </w:p>
        <w:p w14:paraId="73D50F35" w14:textId="4001F01F" w:rsidR="008D3102" w:rsidRPr="008D3102" w:rsidRDefault="008D3102">
          <w:pPr>
            <w:pStyle w:val="TOC2"/>
            <w:tabs>
              <w:tab w:val="right" w:leader="dot" w:pos="9016"/>
            </w:tabs>
            <w:rPr>
              <w:rFonts w:eastAsiaTheme="minorEastAsia"/>
              <w:noProof/>
              <w:sz w:val="22"/>
              <w:szCs w:val="22"/>
              <w:lang w:eastAsia="en-AU"/>
            </w:rPr>
          </w:pPr>
          <w:hyperlink w:anchor="_Toc215127261" w:history="1">
            <w:r w:rsidRPr="008D3102">
              <w:rPr>
                <w:rStyle w:val="Hyperlink"/>
                <w:rFonts w:eastAsia="Times New Roman"/>
                <w:b/>
                <w:bCs/>
                <w:noProof/>
                <w:sz w:val="22"/>
                <w:szCs w:val="22"/>
              </w:rPr>
              <w:t>Supply Chain Engagement and Training</w:t>
            </w:r>
            <w:r w:rsidRPr="008D3102">
              <w:rPr>
                <w:noProof/>
                <w:webHidden/>
                <w:sz w:val="22"/>
                <w:szCs w:val="22"/>
              </w:rPr>
              <w:tab/>
            </w:r>
            <w:r w:rsidRPr="008D3102">
              <w:rPr>
                <w:noProof/>
                <w:webHidden/>
                <w:sz w:val="22"/>
                <w:szCs w:val="22"/>
              </w:rPr>
              <w:fldChar w:fldCharType="begin"/>
            </w:r>
            <w:r w:rsidRPr="008D3102">
              <w:rPr>
                <w:noProof/>
                <w:webHidden/>
                <w:sz w:val="22"/>
                <w:szCs w:val="22"/>
              </w:rPr>
              <w:instrText xml:space="preserve"> PAGEREF _Toc215127261 \h </w:instrText>
            </w:r>
            <w:r w:rsidRPr="008D3102">
              <w:rPr>
                <w:noProof/>
                <w:webHidden/>
                <w:sz w:val="22"/>
                <w:szCs w:val="22"/>
              </w:rPr>
            </w:r>
            <w:r w:rsidRPr="008D3102">
              <w:rPr>
                <w:noProof/>
                <w:webHidden/>
                <w:sz w:val="22"/>
                <w:szCs w:val="22"/>
              </w:rPr>
              <w:fldChar w:fldCharType="separate"/>
            </w:r>
            <w:r>
              <w:rPr>
                <w:noProof/>
                <w:webHidden/>
                <w:sz w:val="22"/>
                <w:szCs w:val="22"/>
              </w:rPr>
              <w:t>9</w:t>
            </w:r>
            <w:r w:rsidRPr="008D3102">
              <w:rPr>
                <w:noProof/>
                <w:webHidden/>
                <w:sz w:val="22"/>
                <w:szCs w:val="22"/>
              </w:rPr>
              <w:fldChar w:fldCharType="end"/>
            </w:r>
          </w:hyperlink>
        </w:p>
        <w:p w14:paraId="4FB54703" w14:textId="4A7C78CA" w:rsidR="008D3102" w:rsidRPr="008D3102" w:rsidRDefault="008D3102">
          <w:pPr>
            <w:pStyle w:val="TOC2"/>
            <w:tabs>
              <w:tab w:val="right" w:leader="dot" w:pos="9016"/>
            </w:tabs>
            <w:rPr>
              <w:rFonts w:eastAsiaTheme="minorEastAsia"/>
              <w:noProof/>
              <w:sz w:val="22"/>
              <w:szCs w:val="22"/>
              <w:lang w:eastAsia="en-AU"/>
            </w:rPr>
          </w:pPr>
          <w:hyperlink w:anchor="_Toc215127262" w:history="1">
            <w:r w:rsidRPr="008D3102">
              <w:rPr>
                <w:rStyle w:val="Hyperlink"/>
                <w:rFonts w:eastAsia="Times New Roman"/>
                <w:b/>
                <w:bCs/>
                <w:noProof/>
                <w:sz w:val="22"/>
                <w:szCs w:val="22"/>
              </w:rPr>
              <w:t>Adoption &amp; Commercialisation</w:t>
            </w:r>
            <w:r w:rsidRPr="008D3102">
              <w:rPr>
                <w:noProof/>
                <w:webHidden/>
                <w:sz w:val="22"/>
                <w:szCs w:val="22"/>
              </w:rPr>
              <w:tab/>
            </w:r>
            <w:r w:rsidRPr="008D3102">
              <w:rPr>
                <w:noProof/>
                <w:webHidden/>
                <w:sz w:val="22"/>
                <w:szCs w:val="22"/>
              </w:rPr>
              <w:fldChar w:fldCharType="begin"/>
            </w:r>
            <w:r w:rsidRPr="008D3102">
              <w:rPr>
                <w:noProof/>
                <w:webHidden/>
                <w:sz w:val="22"/>
                <w:szCs w:val="22"/>
              </w:rPr>
              <w:instrText xml:space="preserve"> PAGEREF _Toc215127262 \h </w:instrText>
            </w:r>
            <w:r w:rsidRPr="008D3102">
              <w:rPr>
                <w:noProof/>
                <w:webHidden/>
                <w:sz w:val="22"/>
                <w:szCs w:val="22"/>
              </w:rPr>
            </w:r>
            <w:r w:rsidRPr="008D3102">
              <w:rPr>
                <w:noProof/>
                <w:webHidden/>
                <w:sz w:val="22"/>
                <w:szCs w:val="22"/>
              </w:rPr>
              <w:fldChar w:fldCharType="separate"/>
            </w:r>
            <w:r>
              <w:rPr>
                <w:noProof/>
                <w:webHidden/>
                <w:sz w:val="22"/>
                <w:szCs w:val="22"/>
              </w:rPr>
              <w:t>9</w:t>
            </w:r>
            <w:r w:rsidRPr="008D3102">
              <w:rPr>
                <w:noProof/>
                <w:webHidden/>
                <w:sz w:val="22"/>
                <w:szCs w:val="22"/>
              </w:rPr>
              <w:fldChar w:fldCharType="end"/>
            </w:r>
          </w:hyperlink>
        </w:p>
        <w:p w14:paraId="78720C89" w14:textId="4655F247" w:rsidR="008D3102" w:rsidRPr="008D3102" w:rsidRDefault="008D3102">
          <w:pPr>
            <w:pStyle w:val="TOC1"/>
            <w:tabs>
              <w:tab w:val="right" w:leader="dot" w:pos="9016"/>
            </w:tabs>
            <w:rPr>
              <w:rFonts w:eastAsiaTheme="minorEastAsia"/>
              <w:noProof/>
              <w:sz w:val="22"/>
              <w:szCs w:val="22"/>
              <w:lang w:eastAsia="en-AU"/>
            </w:rPr>
          </w:pPr>
          <w:hyperlink w:anchor="_Toc215127263" w:history="1">
            <w:r w:rsidRPr="008D3102">
              <w:rPr>
                <w:rStyle w:val="Hyperlink"/>
                <w:rFonts w:eastAsia="Times New Roman"/>
                <w:b/>
                <w:bCs/>
                <w:noProof/>
                <w:sz w:val="22"/>
                <w:szCs w:val="22"/>
              </w:rPr>
              <w:t>Animal Ethics Approval</w:t>
            </w:r>
            <w:r w:rsidRPr="008D3102">
              <w:rPr>
                <w:noProof/>
                <w:webHidden/>
                <w:sz w:val="22"/>
                <w:szCs w:val="22"/>
              </w:rPr>
              <w:tab/>
            </w:r>
            <w:r w:rsidRPr="008D3102">
              <w:rPr>
                <w:noProof/>
                <w:webHidden/>
                <w:sz w:val="22"/>
                <w:szCs w:val="22"/>
              </w:rPr>
              <w:fldChar w:fldCharType="begin"/>
            </w:r>
            <w:r w:rsidRPr="008D3102">
              <w:rPr>
                <w:noProof/>
                <w:webHidden/>
                <w:sz w:val="22"/>
                <w:szCs w:val="22"/>
              </w:rPr>
              <w:instrText xml:space="preserve"> PAGEREF _Toc215127263 \h </w:instrText>
            </w:r>
            <w:r w:rsidRPr="008D3102">
              <w:rPr>
                <w:noProof/>
                <w:webHidden/>
                <w:sz w:val="22"/>
                <w:szCs w:val="22"/>
              </w:rPr>
            </w:r>
            <w:r w:rsidRPr="008D3102">
              <w:rPr>
                <w:noProof/>
                <w:webHidden/>
                <w:sz w:val="22"/>
                <w:szCs w:val="22"/>
              </w:rPr>
              <w:fldChar w:fldCharType="separate"/>
            </w:r>
            <w:r>
              <w:rPr>
                <w:noProof/>
                <w:webHidden/>
                <w:sz w:val="22"/>
                <w:szCs w:val="22"/>
              </w:rPr>
              <w:t>10</w:t>
            </w:r>
            <w:r w:rsidRPr="008D3102">
              <w:rPr>
                <w:noProof/>
                <w:webHidden/>
                <w:sz w:val="22"/>
                <w:szCs w:val="22"/>
              </w:rPr>
              <w:fldChar w:fldCharType="end"/>
            </w:r>
          </w:hyperlink>
        </w:p>
        <w:p w14:paraId="4A57EACA" w14:textId="2C492D8A" w:rsidR="008D3102" w:rsidRPr="008D3102" w:rsidRDefault="008D3102">
          <w:pPr>
            <w:pStyle w:val="TOC1"/>
            <w:tabs>
              <w:tab w:val="right" w:leader="dot" w:pos="9016"/>
            </w:tabs>
            <w:rPr>
              <w:rFonts w:eastAsiaTheme="minorEastAsia"/>
              <w:noProof/>
              <w:sz w:val="22"/>
              <w:szCs w:val="22"/>
              <w:lang w:eastAsia="en-AU"/>
            </w:rPr>
          </w:pPr>
          <w:hyperlink w:anchor="_Toc215127264" w:history="1">
            <w:r w:rsidRPr="008D3102">
              <w:rPr>
                <w:rStyle w:val="Hyperlink"/>
                <w:rFonts w:eastAsia="Times New Roman"/>
                <w:b/>
                <w:bCs/>
                <w:noProof/>
                <w:sz w:val="22"/>
                <w:szCs w:val="22"/>
              </w:rPr>
              <w:t>Insurances</w:t>
            </w:r>
            <w:r w:rsidRPr="008D3102">
              <w:rPr>
                <w:noProof/>
                <w:webHidden/>
                <w:sz w:val="22"/>
                <w:szCs w:val="22"/>
              </w:rPr>
              <w:tab/>
            </w:r>
            <w:r w:rsidRPr="008D3102">
              <w:rPr>
                <w:noProof/>
                <w:webHidden/>
                <w:sz w:val="22"/>
                <w:szCs w:val="22"/>
              </w:rPr>
              <w:fldChar w:fldCharType="begin"/>
            </w:r>
            <w:r w:rsidRPr="008D3102">
              <w:rPr>
                <w:noProof/>
                <w:webHidden/>
                <w:sz w:val="22"/>
                <w:szCs w:val="22"/>
              </w:rPr>
              <w:instrText xml:space="preserve"> PAGEREF _Toc215127264 \h </w:instrText>
            </w:r>
            <w:r w:rsidRPr="008D3102">
              <w:rPr>
                <w:noProof/>
                <w:webHidden/>
                <w:sz w:val="22"/>
                <w:szCs w:val="22"/>
              </w:rPr>
            </w:r>
            <w:r w:rsidRPr="008D3102">
              <w:rPr>
                <w:noProof/>
                <w:webHidden/>
                <w:sz w:val="22"/>
                <w:szCs w:val="22"/>
              </w:rPr>
              <w:fldChar w:fldCharType="separate"/>
            </w:r>
            <w:r>
              <w:rPr>
                <w:noProof/>
                <w:webHidden/>
                <w:sz w:val="22"/>
                <w:szCs w:val="22"/>
              </w:rPr>
              <w:t>10</w:t>
            </w:r>
            <w:r w:rsidRPr="008D3102">
              <w:rPr>
                <w:noProof/>
                <w:webHidden/>
                <w:sz w:val="22"/>
                <w:szCs w:val="22"/>
              </w:rPr>
              <w:fldChar w:fldCharType="end"/>
            </w:r>
          </w:hyperlink>
        </w:p>
        <w:p w14:paraId="29D72D83" w14:textId="4D85143C" w:rsidR="008D3102" w:rsidRPr="008D3102" w:rsidRDefault="008D3102">
          <w:pPr>
            <w:pStyle w:val="TOC1"/>
            <w:tabs>
              <w:tab w:val="right" w:leader="dot" w:pos="9016"/>
            </w:tabs>
            <w:rPr>
              <w:rFonts w:eastAsiaTheme="minorEastAsia"/>
              <w:noProof/>
              <w:sz w:val="22"/>
              <w:szCs w:val="22"/>
              <w:lang w:eastAsia="en-AU"/>
            </w:rPr>
          </w:pPr>
          <w:hyperlink w:anchor="_Toc215127265" w:history="1">
            <w:r w:rsidRPr="008D3102">
              <w:rPr>
                <w:rStyle w:val="Hyperlink"/>
                <w:b/>
                <w:bCs/>
                <w:noProof/>
                <w:sz w:val="22"/>
                <w:szCs w:val="22"/>
              </w:rPr>
              <w:t>Declarations</w:t>
            </w:r>
            <w:r w:rsidRPr="008D3102">
              <w:rPr>
                <w:noProof/>
                <w:webHidden/>
                <w:sz w:val="22"/>
                <w:szCs w:val="22"/>
              </w:rPr>
              <w:tab/>
            </w:r>
            <w:r w:rsidRPr="008D3102">
              <w:rPr>
                <w:noProof/>
                <w:webHidden/>
                <w:sz w:val="22"/>
                <w:szCs w:val="22"/>
              </w:rPr>
              <w:fldChar w:fldCharType="begin"/>
            </w:r>
            <w:r w:rsidRPr="008D3102">
              <w:rPr>
                <w:noProof/>
                <w:webHidden/>
                <w:sz w:val="22"/>
                <w:szCs w:val="22"/>
              </w:rPr>
              <w:instrText xml:space="preserve"> PAGEREF _Toc215127265 \h </w:instrText>
            </w:r>
            <w:r w:rsidRPr="008D3102">
              <w:rPr>
                <w:noProof/>
                <w:webHidden/>
                <w:sz w:val="22"/>
                <w:szCs w:val="22"/>
              </w:rPr>
            </w:r>
            <w:r w:rsidRPr="008D3102">
              <w:rPr>
                <w:noProof/>
                <w:webHidden/>
                <w:sz w:val="22"/>
                <w:szCs w:val="22"/>
              </w:rPr>
              <w:fldChar w:fldCharType="separate"/>
            </w:r>
            <w:r>
              <w:rPr>
                <w:noProof/>
                <w:webHidden/>
                <w:sz w:val="22"/>
                <w:szCs w:val="22"/>
              </w:rPr>
              <w:t>11</w:t>
            </w:r>
            <w:r w:rsidRPr="008D3102">
              <w:rPr>
                <w:noProof/>
                <w:webHidden/>
                <w:sz w:val="22"/>
                <w:szCs w:val="22"/>
              </w:rPr>
              <w:fldChar w:fldCharType="end"/>
            </w:r>
          </w:hyperlink>
        </w:p>
        <w:p w14:paraId="55B8BF1A" w14:textId="3EF9C42B" w:rsidR="00B073F7" w:rsidRPr="008D3102" w:rsidRDefault="00B073F7" w:rsidP="008D3102">
          <w:r w:rsidRPr="008D3102">
            <w:rPr>
              <w:b/>
              <w:bCs/>
              <w:noProof/>
              <w:sz w:val="22"/>
              <w:szCs w:val="22"/>
            </w:rPr>
            <w:fldChar w:fldCharType="end"/>
          </w:r>
        </w:p>
      </w:sdtContent>
    </w:sdt>
    <w:p w14:paraId="213914F4" w14:textId="0EFC9D2C" w:rsidR="00B073F7" w:rsidRPr="00B073F7" w:rsidRDefault="00B073F7" w:rsidP="00B073F7">
      <w:pPr>
        <w:pStyle w:val="Heading1"/>
        <w:rPr>
          <w:b/>
          <w:bCs/>
          <w:color w:val="auto"/>
          <w:sz w:val="28"/>
          <w:szCs w:val="28"/>
        </w:rPr>
      </w:pPr>
      <w:bookmarkStart w:id="0" w:name="_Toc215127240"/>
      <w:r w:rsidRPr="00B073F7">
        <w:rPr>
          <w:b/>
          <w:bCs/>
          <w:color w:val="auto"/>
          <w:sz w:val="28"/>
          <w:szCs w:val="28"/>
        </w:rPr>
        <w:lastRenderedPageBreak/>
        <w:t>Project Overview</w:t>
      </w:r>
      <w:bookmarkEnd w:id="0"/>
      <w:r w:rsidRPr="00B073F7">
        <w:rPr>
          <w:b/>
          <w:bCs/>
          <w:color w:val="auto"/>
          <w:sz w:val="28"/>
          <w:szCs w:val="28"/>
        </w:rPr>
        <w:t xml:space="preserve"> </w:t>
      </w:r>
    </w:p>
    <w:tbl>
      <w:tblPr>
        <w:tblStyle w:val="TableGrid"/>
        <w:tblW w:w="90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72"/>
        <w:gridCol w:w="1843"/>
        <w:gridCol w:w="2126"/>
        <w:gridCol w:w="2075"/>
      </w:tblGrid>
      <w:tr w:rsidR="00200C1A" w14:paraId="3007EDA6" w14:textId="77777777" w:rsidTr="004700BB">
        <w:tc>
          <w:tcPr>
            <w:tcW w:w="9016" w:type="dxa"/>
            <w:gridSpan w:val="4"/>
          </w:tcPr>
          <w:p w14:paraId="4000DC7E" w14:textId="77777777" w:rsidR="00647BEB" w:rsidRDefault="00647BEB" w:rsidP="006B1D2B">
            <w:pPr>
              <w:rPr>
                <w:b/>
                <w:bCs/>
              </w:rPr>
            </w:pPr>
          </w:p>
          <w:p w14:paraId="64446C9F" w14:textId="226A3AEE" w:rsidR="00200C1A" w:rsidRPr="00B11C41" w:rsidRDefault="00200C1A" w:rsidP="006B1D2B">
            <w:pPr>
              <w:rPr>
                <w:b/>
                <w:bCs/>
              </w:rPr>
            </w:pPr>
            <w:r w:rsidRPr="00B11C41">
              <w:rPr>
                <w:b/>
                <w:bCs/>
              </w:rPr>
              <w:t>Researcher Organisation</w:t>
            </w:r>
            <w:r w:rsidR="00A9278E">
              <w:rPr>
                <w:b/>
                <w:bCs/>
              </w:rPr>
              <w:t xml:space="preserve"> </w:t>
            </w:r>
            <w:r w:rsidRPr="00B11C41">
              <w:rPr>
                <w:b/>
                <w:bCs/>
              </w:rPr>
              <w:t>/ Contracting Party</w:t>
            </w:r>
            <w:r w:rsidR="007B5F10">
              <w:rPr>
                <w:b/>
                <w:bCs/>
              </w:rPr>
              <w:t xml:space="preserve"> Details</w:t>
            </w:r>
          </w:p>
        </w:tc>
      </w:tr>
      <w:tr w:rsidR="005B4FB9" w14:paraId="32555468" w14:textId="77777777" w:rsidTr="004700BB">
        <w:tc>
          <w:tcPr>
            <w:tcW w:w="2972" w:type="dxa"/>
          </w:tcPr>
          <w:p w14:paraId="7241FEE2" w14:textId="5A3A985F" w:rsidR="005B4FB9" w:rsidRDefault="005B4FB9" w:rsidP="006B1D2B">
            <w:r>
              <w:t xml:space="preserve">Name </w:t>
            </w:r>
            <w:r w:rsidRPr="0035362D">
              <w:t>(Legal Company Name and Business Unit/Department)</w:t>
            </w:r>
          </w:p>
        </w:tc>
        <w:tc>
          <w:tcPr>
            <w:tcW w:w="6044" w:type="dxa"/>
            <w:gridSpan w:val="3"/>
          </w:tcPr>
          <w:p w14:paraId="4A802D44" w14:textId="77777777" w:rsidR="005B4FB9" w:rsidRDefault="005B4FB9" w:rsidP="006B1D2B"/>
        </w:tc>
      </w:tr>
      <w:tr w:rsidR="000868C7" w14:paraId="53E4F17D" w14:textId="77777777" w:rsidTr="004700BB">
        <w:tc>
          <w:tcPr>
            <w:tcW w:w="2972" w:type="dxa"/>
          </w:tcPr>
          <w:p w14:paraId="0E93F74C" w14:textId="16FE21A8" w:rsidR="000868C7" w:rsidRPr="001233C0" w:rsidRDefault="000868C7" w:rsidP="006B1D2B">
            <w:r w:rsidRPr="001233C0">
              <w:rPr>
                <w:rFonts w:cstheme="minorHAnsi"/>
              </w:rPr>
              <w:t>Street Address</w:t>
            </w:r>
          </w:p>
        </w:tc>
        <w:tc>
          <w:tcPr>
            <w:tcW w:w="6044" w:type="dxa"/>
            <w:gridSpan w:val="3"/>
          </w:tcPr>
          <w:p w14:paraId="7E4C65A9" w14:textId="77777777" w:rsidR="000868C7" w:rsidRDefault="000868C7" w:rsidP="006B1D2B"/>
        </w:tc>
      </w:tr>
      <w:tr w:rsidR="000868C7" w14:paraId="26BE63CD" w14:textId="77777777" w:rsidTr="004700BB">
        <w:tc>
          <w:tcPr>
            <w:tcW w:w="2972" w:type="dxa"/>
          </w:tcPr>
          <w:p w14:paraId="1111343C" w14:textId="2E5DF496" w:rsidR="000868C7" w:rsidRPr="001233C0" w:rsidRDefault="000868C7" w:rsidP="006B1D2B">
            <w:r w:rsidRPr="001233C0">
              <w:rPr>
                <w:rFonts w:cstheme="minorHAnsi"/>
              </w:rPr>
              <w:t>Postal Address</w:t>
            </w:r>
          </w:p>
        </w:tc>
        <w:tc>
          <w:tcPr>
            <w:tcW w:w="6044" w:type="dxa"/>
            <w:gridSpan w:val="3"/>
          </w:tcPr>
          <w:p w14:paraId="12E2ED83" w14:textId="77777777" w:rsidR="000868C7" w:rsidRDefault="000868C7" w:rsidP="006B1D2B"/>
        </w:tc>
      </w:tr>
      <w:tr w:rsidR="000868C7" w14:paraId="0A93C2C0" w14:textId="77777777" w:rsidTr="004700BB">
        <w:tc>
          <w:tcPr>
            <w:tcW w:w="2972" w:type="dxa"/>
          </w:tcPr>
          <w:p w14:paraId="71078590" w14:textId="04C5D846" w:rsidR="000868C7" w:rsidRPr="001233C0" w:rsidRDefault="000868C7" w:rsidP="006B1D2B">
            <w:r w:rsidRPr="001233C0">
              <w:rPr>
                <w:rFonts w:cstheme="minorHAnsi"/>
              </w:rPr>
              <w:t>ABN</w:t>
            </w:r>
          </w:p>
        </w:tc>
        <w:tc>
          <w:tcPr>
            <w:tcW w:w="6044" w:type="dxa"/>
            <w:gridSpan w:val="3"/>
          </w:tcPr>
          <w:p w14:paraId="7650888F" w14:textId="77777777" w:rsidR="000868C7" w:rsidRDefault="000868C7" w:rsidP="006B1D2B"/>
        </w:tc>
      </w:tr>
      <w:tr w:rsidR="000868C7" w14:paraId="22873A0D" w14:textId="77777777" w:rsidTr="004700BB">
        <w:tc>
          <w:tcPr>
            <w:tcW w:w="2972" w:type="dxa"/>
          </w:tcPr>
          <w:p w14:paraId="61A2E955" w14:textId="6451FD8A" w:rsidR="000868C7" w:rsidRPr="001233C0" w:rsidRDefault="000868C7" w:rsidP="006B1D2B">
            <w:r w:rsidRPr="001233C0">
              <w:rPr>
                <w:rFonts w:cstheme="minorHAnsi"/>
              </w:rPr>
              <w:t>Company Type</w:t>
            </w:r>
          </w:p>
        </w:tc>
        <w:tc>
          <w:tcPr>
            <w:tcW w:w="6044" w:type="dxa"/>
            <w:gridSpan w:val="3"/>
          </w:tcPr>
          <w:p w14:paraId="6F8A2A57" w14:textId="77777777" w:rsidR="000868C7" w:rsidRDefault="000868C7" w:rsidP="006B1D2B"/>
        </w:tc>
      </w:tr>
      <w:tr w:rsidR="000868C7" w14:paraId="6DC340BD" w14:textId="77777777" w:rsidTr="004700BB">
        <w:tc>
          <w:tcPr>
            <w:tcW w:w="9016" w:type="dxa"/>
            <w:gridSpan w:val="4"/>
          </w:tcPr>
          <w:p w14:paraId="43BD43BD" w14:textId="77777777" w:rsidR="000868C7" w:rsidRDefault="000868C7" w:rsidP="006B1D2B"/>
          <w:p w14:paraId="4C90E58D" w14:textId="77777777" w:rsidR="00A34716" w:rsidRDefault="00A34716" w:rsidP="006B1D2B"/>
        </w:tc>
      </w:tr>
      <w:tr w:rsidR="00252759" w14:paraId="5EEC7F61" w14:textId="77777777" w:rsidTr="004700BB">
        <w:tc>
          <w:tcPr>
            <w:tcW w:w="9016" w:type="dxa"/>
            <w:gridSpan w:val="4"/>
          </w:tcPr>
          <w:p w14:paraId="5566AC4A" w14:textId="507603F8" w:rsidR="00252759" w:rsidRPr="00B11C41" w:rsidRDefault="00252759" w:rsidP="006B1D2B">
            <w:pPr>
              <w:rPr>
                <w:b/>
                <w:bCs/>
              </w:rPr>
            </w:pPr>
            <w:r w:rsidRPr="00B11C41">
              <w:rPr>
                <w:rFonts w:cstheme="minorHAnsi"/>
                <w:b/>
                <w:bCs/>
              </w:rPr>
              <w:t>Principal Researcher</w:t>
            </w:r>
          </w:p>
        </w:tc>
      </w:tr>
      <w:tr w:rsidR="0099602A" w14:paraId="288BDCD9" w14:textId="77777777" w:rsidTr="004700BB">
        <w:tc>
          <w:tcPr>
            <w:tcW w:w="2972" w:type="dxa"/>
          </w:tcPr>
          <w:p w14:paraId="31DF86AE" w14:textId="3F40C967" w:rsidR="0099602A" w:rsidRPr="00252759" w:rsidRDefault="0099602A" w:rsidP="006B1D2B">
            <w:r w:rsidRPr="00252759">
              <w:rPr>
                <w:rFonts w:cstheme="minorHAnsi"/>
              </w:rPr>
              <w:t>Name</w:t>
            </w:r>
          </w:p>
        </w:tc>
        <w:tc>
          <w:tcPr>
            <w:tcW w:w="6044" w:type="dxa"/>
            <w:gridSpan w:val="3"/>
          </w:tcPr>
          <w:p w14:paraId="28498BFB" w14:textId="77777777" w:rsidR="0099602A" w:rsidRPr="00252759" w:rsidRDefault="0099602A" w:rsidP="006B1D2B"/>
        </w:tc>
      </w:tr>
      <w:tr w:rsidR="002E54E6" w14:paraId="76467731" w14:textId="77777777" w:rsidTr="004700BB">
        <w:tc>
          <w:tcPr>
            <w:tcW w:w="2972" w:type="dxa"/>
          </w:tcPr>
          <w:p w14:paraId="6BBF865F" w14:textId="40FFEEFF" w:rsidR="002E54E6" w:rsidRPr="00252759" w:rsidRDefault="002E54E6" w:rsidP="006B1D2B">
            <w:pPr>
              <w:rPr>
                <w:rFonts w:cstheme="minorHAnsi"/>
              </w:rPr>
            </w:pPr>
            <w:r>
              <w:rPr>
                <w:rFonts w:cstheme="minorHAnsi"/>
              </w:rPr>
              <w:t>Phone</w:t>
            </w:r>
          </w:p>
        </w:tc>
        <w:tc>
          <w:tcPr>
            <w:tcW w:w="6044" w:type="dxa"/>
            <w:gridSpan w:val="3"/>
          </w:tcPr>
          <w:p w14:paraId="2D92DD74" w14:textId="77777777" w:rsidR="002E54E6" w:rsidRPr="00252759" w:rsidRDefault="002E54E6" w:rsidP="006B1D2B"/>
        </w:tc>
      </w:tr>
      <w:tr w:rsidR="0099602A" w14:paraId="6744BAEF" w14:textId="77777777" w:rsidTr="004700BB">
        <w:tc>
          <w:tcPr>
            <w:tcW w:w="2972" w:type="dxa"/>
          </w:tcPr>
          <w:p w14:paraId="18A4414F" w14:textId="1D3C62BA" w:rsidR="0099602A" w:rsidRPr="00252759" w:rsidRDefault="0099602A" w:rsidP="006B1D2B">
            <w:r w:rsidRPr="00252759">
              <w:rPr>
                <w:rFonts w:cstheme="minorHAnsi"/>
              </w:rPr>
              <w:t>Email Address</w:t>
            </w:r>
          </w:p>
        </w:tc>
        <w:tc>
          <w:tcPr>
            <w:tcW w:w="6044" w:type="dxa"/>
            <w:gridSpan w:val="3"/>
          </w:tcPr>
          <w:p w14:paraId="67774FFE" w14:textId="77777777" w:rsidR="0099602A" w:rsidRPr="00252759" w:rsidRDefault="0099602A" w:rsidP="006B1D2B"/>
        </w:tc>
      </w:tr>
      <w:tr w:rsidR="0099602A" w14:paraId="061A49FD" w14:textId="77777777" w:rsidTr="004700BB">
        <w:tc>
          <w:tcPr>
            <w:tcW w:w="9016" w:type="dxa"/>
            <w:gridSpan w:val="4"/>
          </w:tcPr>
          <w:p w14:paraId="79BC790D" w14:textId="77777777" w:rsidR="0099602A" w:rsidRDefault="0099602A" w:rsidP="006B1D2B">
            <w:pPr>
              <w:rPr>
                <w:b/>
                <w:bCs/>
              </w:rPr>
            </w:pPr>
          </w:p>
          <w:p w14:paraId="0C7881DA" w14:textId="3F5FF82E" w:rsidR="00A34716" w:rsidRPr="0099602A" w:rsidRDefault="00A34716" w:rsidP="006B1D2B">
            <w:pPr>
              <w:rPr>
                <w:b/>
                <w:bCs/>
              </w:rPr>
            </w:pPr>
          </w:p>
        </w:tc>
      </w:tr>
      <w:tr w:rsidR="00B11C41" w14:paraId="109FB7AE" w14:textId="77777777" w:rsidTr="004700BB">
        <w:tc>
          <w:tcPr>
            <w:tcW w:w="9016" w:type="dxa"/>
            <w:gridSpan w:val="4"/>
          </w:tcPr>
          <w:p w14:paraId="214935BF" w14:textId="5A3FF6CB" w:rsidR="00B11C41" w:rsidRPr="00B11C41" w:rsidRDefault="00B11C41" w:rsidP="006B1D2B">
            <w:pPr>
              <w:rPr>
                <w:b/>
                <w:bCs/>
              </w:rPr>
            </w:pPr>
            <w:r w:rsidRPr="00B11C41">
              <w:rPr>
                <w:b/>
                <w:bCs/>
              </w:rPr>
              <w:t xml:space="preserve">Project </w:t>
            </w:r>
            <w:r w:rsidR="00FF2CCC">
              <w:rPr>
                <w:b/>
                <w:bCs/>
              </w:rPr>
              <w:t>D</w:t>
            </w:r>
            <w:r w:rsidRPr="00B11C41">
              <w:rPr>
                <w:b/>
                <w:bCs/>
              </w:rPr>
              <w:t>etails</w:t>
            </w:r>
          </w:p>
        </w:tc>
      </w:tr>
      <w:tr w:rsidR="00D701A1" w14:paraId="321BD2A9" w14:textId="77777777" w:rsidTr="004700BB">
        <w:tc>
          <w:tcPr>
            <w:tcW w:w="2972" w:type="dxa"/>
          </w:tcPr>
          <w:p w14:paraId="5A565923" w14:textId="57DBA9C4" w:rsidR="00D701A1" w:rsidRPr="00B11C41" w:rsidRDefault="00D701A1" w:rsidP="006B1D2B">
            <w:r w:rsidRPr="00B11C41">
              <w:rPr>
                <w:rFonts w:cstheme="minorHAnsi"/>
              </w:rPr>
              <w:t xml:space="preserve">Project Title </w:t>
            </w:r>
          </w:p>
        </w:tc>
        <w:tc>
          <w:tcPr>
            <w:tcW w:w="6044" w:type="dxa"/>
            <w:gridSpan w:val="3"/>
          </w:tcPr>
          <w:p w14:paraId="3DD511E2" w14:textId="3163744F" w:rsidR="00D701A1" w:rsidRDefault="008F34FF" w:rsidP="006B1D2B">
            <w:r w:rsidRPr="4B38A613">
              <w:rPr>
                <w:color w:val="808080" w:themeColor="background1" w:themeShade="80"/>
              </w:rPr>
              <w:t>(Max</w:t>
            </w:r>
            <w:r w:rsidR="00801EFB" w:rsidRPr="4B38A613">
              <w:rPr>
                <w:color w:val="808080" w:themeColor="background1" w:themeShade="80"/>
              </w:rPr>
              <w:t>imum</w:t>
            </w:r>
            <w:r w:rsidRPr="4B38A613">
              <w:rPr>
                <w:color w:val="808080" w:themeColor="background1" w:themeShade="80"/>
              </w:rPr>
              <w:t xml:space="preserve"> 50 characters)</w:t>
            </w:r>
          </w:p>
        </w:tc>
      </w:tr>
      <w:tr w:rsidR="00D701A1" w14:paraId="6B4A5E4B" w14:textId="77777777" w:rsidTr="004700BB">
        <w:tc>
          <w:tcPr>
            <w:tcW w:w="2972" w:type="dxa"/>
          </w:tcPr>
          <w:p w14:paraId="706D62C7" w14:textId="210CB9FE" w:rsidR="00D701A1" w:rsidRPr="00B11C41" w:rsidRDefault="00D701A1" w:rsidP="006B1D2B">
            <w:r w:rsidRPr="00B11C41">
              <w:rPr>
                <w:rFonts w:cstheme="minorHAnsi"/>
              </w:rPr>
              <w:t>AWI Project Value (AUD)</w:t>
            </w:r>
          </w:p>
        </w:tc>
        <w:tc>
          <w:tcPr>
            <w:tcW w:w="6044" w:type="dxa"/>
            <w:gridSpan w:val="3"/>
          </w:tcPr>
          <w:p w14:paraId="76EC88D6" w14:textId="77777777" w:rsidR="00D701A1" w:rsidRDefault="00D701A1" w:rsidP="006B1D2B"/>
        </w:tc>
      </w:tr>
      <w:tr w:rsidR="00900DA8" w14:paraId="2F7C91E5" w14:textId="77777777" w:rsidTr="004700BB">
        <w:tc>
          <w:tcPr>
            <w:tcW w:w="2972" w:type="dxa"/>
          </w:tcPr>
          <w:p w14:paraId="4829C005" w14:textId="214F6252" w:rsidR="00900DA8" w:rsidRPr="00B11C41" w:rsidRDefault="002D4CB0" w:rsidP="006B1D2B">
            <w:pPr>
              <w:rPr>
                <w:rFonts w:cstheme="minorHAnsi"/>
              </w:rPr>
            </w:pPr>
            <w:r>
              <w:rPr>
                <w:rFonts w:cstheme="minorHAnsi"/>
              </w:rPr>
              <w:t>Applicant</w:t>
            </w:r>
            <w:r w:rsidR="00900DA8" w:rsidRPr="00900DA8">
              <w:rPr>
                <w:rFonts w:cstheme="minorHAnsi"/>
              </w:rPr>
              <w:t xml:space="preserve"> </w:t>
            </w:r>
            <w:r>
              <w:rPr>
                <w:rFonts w:cstheme="minorHAnsi"/>
              </w:rPr>
              <w:t>c</w:t>
            </w:r>
            <w:r w:rsidR="00900DA8" w:rsidRPr="00900DA8">
              <w:rPr>
                <w:rFonts w:cstheme="minorHAnsi"/>
              </w:rPr>
              <w:t xml:space="preserve">ontributions </w:t>
            </w:r>
            <w:r w:rsidR="00ED7EBB">
              <w:rPr>
                <w:rFonts w:cstheme="minorHAnsi"/>
              </w:rPr>
              <w:t>(</w:t>
            </w:r>
            <w:r>
              <w:rPr>
                <w:rFonts w:cstheme="minorHAnsi"/>
              </w:rPr>
              <w:t>c</w:t>
            </w:r>
            <w:r w:rsidR="00900DA8">
              <w:rPr>
                <w:rFonts w:cstheme="minorHAnsi"/>
              </w:rPr>
              <w:t>a</w:t>
            </w:r>
            <w:r w:rsidR="00ED7EBB">
              <w:rPr>
                <w:rFonts w:cstheme="minorHAnsi"/>
              </w:rPr>
              <w:t>sh)</w:t>
            </w:r>
          </w:p>
        </w:tc>
        <w:tc>
          <w:tcPr>
            <w:tcW w:w="6044" w:type="dxa"/>
            <w:gridSpan w:val="3"/>
          </w:tcPr>
          <w:p w14:paraId="04B85AB5" w14:textId="77777777" w:rsidR="00900DA8" w:rsidRDefault="00900DA8" w:rsidP="006B1D2B"/>
        </w:tc>
      </w:tr>
      <w:tr w:rsidR="170E02FA" w14:paraId="60D26884" w14:textId="77777777" w:rsidTr="004700BB">
        <w:trPr>
          <w:trHeight w:val="300"/>
        </w:trPr>
        <w:tc>
          <w:tcPr>
            <w:tcW w:w="2972" w:type="dxa"/>
          </w:tcPr>
          <w:p w14:paraId="4B4A6ACA" w14:textId="33694D39" w:rsidR="3357A7A7" w:rsidRDefault="3357A7A7" w:rsidP="006B1D2B">
            <w:r w:rsidRPr="170E02FA">
              <w:t>Total Project Value</w:t>
            </w:r>
          </w:p>
        </w:tc>
        <w:tc>
          <w:tcPr>
            <w:tcW w:w="6044" w:type="dxa"/>
            <w:gridSpan w:val="3"/>
          </w:tcPr>
          <w:p w14:paraId="34BD2FC4" w14:textId="3A2609E9" w:rsidR="170E02FA" w:rsidRDefault="170E02FA" w:rsidP="006B1D2B"/>
        </w:tc>
      </w:tr>
      <w:tr w:rsidR="00900DA8" w14:paraId="6FBDCF63" w14:textId="77777777" w:rsidTr="004700BB">
        <w:tc>
          <w:tcPr>
            <w:tcW w:w="2972" w:type="dxa"/>
          </w:tcPr>
          <w:p w14:paraId="3097297B" w14:textId="6C14FC8F" w:rsidR="00900DA8" w:rsidRPr="00900DA8" w:rsidRDefault="002D4CB0" w:rsidP="006B1D2B">
            <w:pPr>
              <w:rPr>
                <w:rFonts w:cstheme="minorHAnsi"/>
              </w:rPr>
            </w:pPr>
            <w:r w:rsidRPr="002D4CB0">
              <w:rPr>
                <w:rFonts w:cstheme="minorHAnsi"/>
              </w:rPr>
              <w:t xml:space="preserve">Applicant contributions </w:t>
            </w:r>
            <w:r w:rsidR="00900DA8" w:rsidRPr="00900DA8">
              <w:rPr>
                <w:rFonts w:cstheme="minorHAnsi"/>
              </w:rPr>
              <w:t>(</w:t>
            </w:r>
            <w:r w:rsidR="00ED7EBB">
              <w:rPr>
                <w:rFonts w:cstheme="minorHAnsi"/>
              </w:rPr>
              <w:t>I</w:t>
            </w:r>
            <w:r w:rsidR="00900DA8" w:rsidRPr="00900DA8">
              <w:rPr>
                <w:rFonts w:cstheme="minorHAnsi"/>
              </w:rPr>
              <w:t>n-kind)</w:t>
            </w:r>
          </w:p>
        </w:tc>
        <w:tc>
          <w:tcPr>
            <w:tcW w:w="6044" w:type="dxa"/>
            <w:gridSpan w:val="3"/>
          </w:tcPr>
          <w:p w14:paraId="321F243C" w14:textId="77777777" w:rsidR="00900DA8" w:rsidRDefault="00900DA8" w:rsidP="006B1D2B"/>
        </w:tc>
      </w:tr>
      <w:tr w:rsidR="008F34FF" w14:paraId="0A6BF512" w14:textId="77777777" w:rsidTr="004700BB">
        <w:tc>
          <w:tcPr>
            <w:tcW w:w="2972" w:type="dxa"/>
          </w:tcPr>
          <w:p w14:paraId="1F105A76" w14:textId="434A4BA8" w:rsidR="008F34FF" w:rsidRDefault="008F34FF" w:rsidP="006B1D2B">
            <w:r>
              <w:t>Project start date</w:t>
            </w:r>
          </w:p>
        </w:tc>
        <w:tc>
          <w:tcPr>
            <w:tcW w:w="1843" w:type="dxa"/>
          </w:tcPr>
          <w:p w14:paraId="516B140B" w14:textId="77777777" w:rsidR="008F34FF" w:rsidRDefault="008F34FF" w:rsidP="006B1D2B"/>
        </w:tc>
        <w:tc>
          <w:tcPr>
            <w:tcW w:w="2126" w:type="dxa"/>
          </w:tcPr>
          <w:p w14:paraId="13ECC629" w14:textId="6D752CF3" w:rsidR="008F34FF" w:rsidRDefault="008F34FF" w:rsidP="006B1D2B">
            <w:r w:rsidRPr="000868C7">
              <w:t xml:space="preserve">Project </w:t>
            </w:r>
            <w:r w:rsidR="00D419CA">
              <w:t>end</w:t>
            </w:r>
            <w:r w:rsidRPr="000868C7">
              <w:t xml:space="preserve"> date</w:t>
            </w:r>
          </w:p>
        </w:tc>
        <w:tc>
          <w:tcPr>
            <w:tcW w:w="2075" w:type="dxa"/>
          </w:tcPr>
          <w:p w14:paraId="6C802081" w14:textId="77777777" w:rsidR="008F34FF" w:rsidRDefault="008F34FF" w:rsidP="006B1D2B"/>
        </w:tc>
      </w:tr>
    </w:tbl>
    <w:p w14:paraId="74969EF3" w14:textId="5D63DCD7" w:rsidR="00FA306C" w:rsidRDefault="00FA306C" w:rsidP="006B1D2B">
      <w:pPr>
        <w:spacing w:line="240" w:lineRule="auto"/>
      </w:pPr>
      <w:r>
        <w:br w:type="page"/>
      </w:r>
    </w:p>
    <w:p w14:paraId="3CAAE6A2" w14:textId="54CBE613" w:rsidR="5A06CCE1" w:rsidRPr="00307B01" w:rsidRDefault="32188F11" w:rsidP="00307B01">
      <w:pPr>
        <w:spacing w:line="240" w:lineRule="auto"/>
        <w:rPr>
          <w:rFonts w:ascii="Aptos" w:eastAsia="Aptos" w:hAnsi="Aptos" w:cs="Aptos"/>
        </w:rPr>
      </w:pPr>
      <w:bookmarkStart w:id="1" w:name="_Toc215048864"/>
      <w:bookmarkStart w:id="2" w:name="_Toc215127241"/>
      <w:r w:rsidRPr="00B073F7">
        <w:rPr>
          <w:rStyle w:val="Heading2Char"/>
          <w:b/>
          <w:bCs/>
          <w:color w:val="auto"/>
          <w:sz w:val="24"/>
          <w:szCs w:val="24"/>
        </w:rPr>
        <w:lastRenderedPageBreak/>
        <w:t>Project outline</w:t>
      </w:r>
      <w:bookmarkEnd w:id="1"/>
      <w:bookmarkEnd w:id="2"/>
      <w:r w:rsidRPr="00B073F7">
        <w:rPr>
          <w:rFonts w:ascii="Aptos" w:eastAsia="Aptos" w:hAnsi="Aptos" w:cs="Aptos"/>
          <w:sz w:val="20"/>
          <w:szCs w:val="20"/>
        </w:rPr>
        <w:t xml:space="preserve"> </w:t>
      </w:r>
      <w:r w:rsidRPr="00307B01">
        <w:rPr>
          <w:rFonts w:ascii="Aptos" w:eastAsia="Aptos" w:hAnsi="Aptos" w:cs="Aptos"/>
        </w:rPr>
        <w:t>(approx. 250 words)</w:t>
      </w:r>
    </w:p>
    <w:p w14:paraId="53EC41A9" w14:textId="26334A63" w:rsidR="00307B01" w:rsidRDefault="5ED62159" w:rsidP="006B1D2B">
      <w:pPr>
        <w:spacing w:line="240" w:lineRule="auto"/>
        <w:rPr>
          <w:i/>
          <w:iCs/>
        </w:rPr>
      </w:pPr>
      <w:r w:rsidRPr="4B38A613">
        <w:rPr>
          <w:i/>
          <w:iCs/>
        </w:rPr>
        <w:t>Provide a brief description of the proposed project. What industry problem(s) does this project address? Why is this project important now?</w:t>
      </w:r>
    </w:p>
    <w:p w14:paraId="37E6830F" w14:textId="77777777" w:rsidR="00307B01" w:rsidRDefault="00307B01" w:rsidP="00C1160B">
      <w:pPr>
        <w:spacing w:line="240" w:lineRule="auto"/>
        <w:rPr>
          <w:i/>
          <w:iCs/>
        </w:rPr>
      </w:pPr>
    </w:p>
    <w:p w14:paraId="772473A2" w14:textId="77777777" w:rsidR="00162F69" w:rsidRDefault="00162F69" w:rsidP="00C1160B">
      <w:pPr>
        <w:spacing w:line="240" w:lineRule="auto"/>
        <w:rPr>
          <w:i/>
          <w:iCs/>
        </w:rPr>
      </w:pPr>
    </w:p>
    <w:p w14:paraId="3DE32C49" w14:textId="77777777" w:rsidR="00162F69" w:rsidRPr="00B073F7" w:rsidRDefault="00162F69" w:rsidP="00C1160B">
      <w:pPr>
        <w:spacing w:line="240" w:lineRule="auto"/>
        <w:rPr>
          <w:b/>
          <w:bCs/>
          <w:i/>
          <w:iCs/>
          <w:sz w:val="22"/>
          <w:szCs w:val="22"/>
        </w:rPr>
      </w:pPr>
    </w:p>
    <w:p w14:paraId="4FA57526" w14:textId="4138A738" w:rsidR="52170E84" w:rsidRPr="00307B01" w:rsidRDefault="2A05A952" w:rsidP="00307B01">
      <w:pPr>
        <w:spacing w:line="240" w:lineRule="auto"/>
        <w:rPr>
          <w:rFonts w:ascii="Aptos" w:eastAsia="Aptos" w:hAnsi="Aptos" w:cs="Aptos"/>
        </w:rPr>
      </w:pPr>
      <w:bookmarkStart w:id="3" w:name="_Toc215048865"/>
      <w:bookmarkStart w:id="4" w:name="_Toc215127242"/>
      <w:r w:rsidRPr="00B073F7">
        <w:rPr>
          <w:rStyle w:val="Heading2Char"/>
          <w:b/>
          <w:bCs/>
          <w:color w:val="auto"/>
          <w:sz w:val="24"/>
          <w:szCs w:val="24"/>
        </w:rPr>
        <w:t>Strategic alignment</w:t>
      </w:r>
      <w:bookmarkEnd w:id="3"/>
      <w:bookmarkEnd w:id="4"/>
      <w:r w:rsidRPr="00B073F7">
        <w:rPr>
          <w:rFonts w:ascii="Aptos" w:eastAsia="Aptos" w:hAnsi="Aptos" w:cs="Aptos"/>
          <w:sz w:val="20"/>
          <w:szCs w:val="20"/>
        </w:rPr>
        <w:t xml:space="preserve"> </w:t>
      </w:r>
      <w:r w:rsidRPr="00307B01">
        <w:rPr>
          <w:rFonts w:ascii="Aptos" w:eastAsia="Aptos" w:hAnsi="Aptos" w:cs="Aptos"/>
        </w:rPr>
        <w:t>(approx. 250 words)</w:t>
      </w:r>
    </w:p>
    <w:p w14:paraId="6D8ABC7C" w14:textId="698F6D9D" w:rsidR="528E8F31" w:rsidRDefault="2A05A952" w:rsidP="00364BC0">
      <w:pPr>
        <w:spacing w:line="240" w:lineRule="auto"/>
        <w:rPr>
          <w:rFonts w:ascii="Aptos" w:eastAsia="Aptos" w:hAnsi="Aptos" w:cs="Aptos"/>
          <w:i/>
          <w:iCs/>
        </w:rPr>
      </w:pPr>
      <w:r w:rsidRPr="4B38A613">
        <w:rPr>
          <w:i/>
          <w:iCs/>
        </w:rPr>
        <w:t xml:space="preserve">How does this project align with the </w:t>
      </w:r>
      <w:hyperlink r:id="rId12">
        <w:r w:rsidR="08C353E1" w:rsidRPr="4B38A613">
          <w:rPr>
            <w:rStyle w:val="Hyperlink"/>
            <w:rFonts w:ascii="Aptos" w:eastAsia="Aptos" w:hAnsi="Aptos" w:cs="Aptos"/>
            <w:i/>
            <w:iCs/>
          </w:rPr>
          <w:t>Pillar 2 Key Priorities under the AWI Strategic Plan 2025 – 2028</w:t>
        </w:r>
      </w:hyperlink>
      <w:r w:rsidR="08C353E1" w:rsidRPr="008600E5">
        <w:rPr>
          <w:rFonts w:ascii="Aptos" w:eastAsia="Aptos" w:hAnsi="Aptos" w:cs="Aptos"/>
          <w:i/>
          <w:iCs/>
        </w:rPr>
        <w:t>?</w:t>
      </w:r>
    </w:p>
    <w:p w14:paraId="5E09CF66" w14:textId="77777777" w:rsidR="00307B01" w:rsidRDefault="00307B01" w:rsidP="00364BC0">
      <w:pPr>
        <w:spacing w:line="240" w:lineRule="auto"/>
        <w:rPr>
          <w:rFonts w:ascii="Aptos" w:eastAsia="Aptos" w:hAnsi="Aptos" w:cs="Aptos"/>
          <w:i/>
          <w:iCs/>
        </w:rPr>
      </w:pPr>
    </w:p>
    <w:p w14:paraId="588A877E" w14:textId="77777777" w:rsidR="00162F69" w:rsidRDefault="00162F69" w:rsidP="00364BC0">
      <w:pPr>
        <w:spacing w:line="240" w:lineRule="auto"/>
        <w:rPr>
          <w:rFonts w:ascii="Aptos" w:eastAsia="Aptos" w:hAnsi="Aptos" w:cs="Aptos"/>
          <w:i/>
          <w:iCs/>
        </w:rPr>
      </w:pPr>
    </w:p>
    <w:p w14:paraId="2DEAD192" w14:textId="77777777" w:rsidR="00162F69" w:rsidRPr="00364BC0" w:rsidRDefault="00162F69" w:rsidP="00364BC0">
      <w:pPr>
        <w:spacing w:line="240" w:lineRule="auto"/>
        <w:rPr>
          <w:rFonts w:ascii="Aptos" w:eastAsia="Aptos" w:hAnsi="Aptos" w:cs="Aptos"/>
          <w:i/>
          <w:iCs/>
        </w:rPr>
      </w:pPr>
    </w:p>
    <w:p w14:paraId="57C4C9BD" w14:textId="58E5289D" w:rsidR="46FBAE94" w:rsidRDefault="0F3E7AD0" w:rsidP="00307B01">
      <w:bookmarkStart w:id="5" w:name="_Toc215127243"/>
      <w:r w:rsidRPr="00B073F7">
        <w:rPr>
          <w:rStyle w:val="Heading2Char"/>
          <w:b/>
          <w:bCs/>
          <w:color w:val="auto"/>
          <w:sz w:val="24"/>
          <w:szCs w:val="24"/>
        </w:rPr>
        <w:t xml:space="preserve">Project </w:t>
      </w:r>
      <w:r w:rsidR="280521EA" w:rsidRPr="00B073F7">
        <w:rPr>
          <w:rStyle w:val="Heading2Char"/>
          <w:b/>
          <w:bCs/>
          <w:color w:val="auto"/>
          <w:sz w:val="24"/>
          <w:szCs w:val="24"/>
        </w:rPr>
        <w:t>o</w:t>
      </w:r>
      <w:r w:rsidRPr="00B073F7">
        <w:rPr>
          <w:rStyle w:val="Heading2Char"/>
          <w:b/>
          <w:bCs/>
          <w:color w:val="auto"/>
          <w:sz w:val="24"/>
          <w:szCs w:val="24"/>
        </w:rPr>
        <w:t>bjectives &amp; expected outcomes</w:t>
      </w:r>
      <w:bookmarkEnd w:id="5"/>
      <w:r w:rsidRPr="00B073F7">
        <w:rPr>
          <w:sz w:val="20"/>
          <w:szCs w:val="20"/>
        </w:rPr>
        <w:t xml:space="preserve"> </w:t>
      </w:r>
      <w:r w:rsidRPr="12B57206">
        <w:rPr>
          <w:i/>
          <w:iCs/>
        </w:rPr>
        <w:t>(approx. 250 words)</w:t>
      </w:r>
    </w:p>
    <w:p w14:paraId="145C4D23" w14:textId="0D3CB3E7" w:rsidR="528E8F31" w:rsidRPr="008600E5" w:rsidRDefault="0F3E7AD0" w:rsidP="006B1D2B">
      <w:pPr>
        <w:spacing w:line="240" w:lineRule="auto"/>
        <w:rPr>
          <w:rFonts w:ascii="Aptos" w:eastAsia="Aptos" w:hAnsi="Aptos" w:cs="Aptos"/>
          <w:i/>
          <w:iCs/>
        </w:rPr>
      </w:pPr>
      <w:r w:rsidRPr="4B38A613">
        <w:rPr>
          <w:rFonts w:ascii="Aptos" w:eastAsia="Aptos" w:hAnsi="Aptos" w:cs="Aptos"/>
          <w:i/>
          <w:iCs/>
        </w:rPr>
        <w:t xml:space="preserve">List 3 – 5 clear objectives. What is the key issue(s) for woolgrowers </w:t>
      </w:r>
      <w:r w:rsidR="182E7924" w:rsidRPr="4B38A613">
        <w:rPr>
          <w:rFonts w:ascii="Aptos" w:eastAsia="Aptos" w:hAnsi="Aptos" w:cs="Aptos"/>
          <w:i/>
          <w:iCs/>
        </w:rPr>
        <w:t>that these objectives are addressing? What are the expected outcomes for woolgrowers?</w:t>
      </w:r>
    </w:p>
    <w:p w14:paraId="1EE704B9" w14:textId="063DFB2C" w:rsidR="02DFC2F0" w:rsidRDefault="02DFC2F0" w:rsidP="006B1D2B">
      <w:pPr>
        <w:spacing w:line="240" w:lineRule="auto"/>
        <w:rPr>
          <w:rFonts w:ascii="Aptos" w:eastAsia="Aptos" w:hAnsi="Aptos" w:cs="Aptos"/>
        </w:rPr>
      </w:pPr>
    </w:p>
    <w:p w14:paraId="2E6D415F" w14:textId="77777777" w:rsidR="00162F69" w:rsidRDefault="00162F69" w:rsidP="006B1D2B">
      <w:pPr>
        <w:spacing w:line="240" w:lineRule="auto"/>
        <w:rPr>
          <w:rFonts w:ascii="Aptos" w:eastAsia="Aptos" w:hAnsi="Aptos" w:cs="Aptos"/>
        </w:rPr>
      </w:pPr>
    </w:p>
    <w:p w14:paraId="14B55879" w14:textId="77777777" w:rsidR="00162F69" w:rsidRDefault="00162F69" w:rsidP="006B1D2B">
      <w:pPr>
        <w:spacing w:line="240" w:lineRule="auto"/>
        <w:rPr>
          <w:rFonts w:ascii="Aptos" w:eastAsia="Aptos" w:hAnsi="Aptos" w:cs="Aptos"/>
        </w:rPr>
      </w:pPr>
    </w:p>
    <w:p w14:paraId="005006E7" w14:textId="04C0E63A" w:rsidR="02DFC2F0" w:rsidRDefault="5847CBDD" w:rsidP="006B1D2B">
      <w:pPr>
        <w:spacing w:line="240" w:lineRule="auto"/>
        <w:rPr>
          <w:rFonts w:ascii="Aptos" w:eastAsia="Aptos" w:hAnsi="Aptos" w:cs="Aptos"/>
        </w:rPr>
      </w:pPr>
      <w:bookmarkStart w:id="6" w:name="_Toc215127244"/>
      <w:r w:rsidRPr="00B073F7">
        <w:rPr>
          <w:rStyle w:val="Heading2Char"/>
          <w:b/>
          <w:bCs/>
          <w:color w:val="auto"/>
          <w:sz w:val="24"/>
          <w:szCs w:val="24"/>
        </w:rPr>
        <w:t>Key activities</w:t>
      </w:r>
      <w:bookmarkEnd w:id="6"/>
      <w:r w:rsidRPr="00B073F7">
        <w:rPr>
          <w:b/>
          <w:bCs/>
          <w:sz w:val="20"/>
          <w:szCs w:val="20"/>
        </w:rPr>
        <w:t xml:space="preserve"> </w:t>
      </w:r>
      <w:r w:rsidRPr="12B57206">
        <w:rPr>
          <w:i/>
          <w:iCs/>
        </w:rPr>
        <w:t>(approx. 500 words)</w:t>
      </w:r>
    </w:p>
    <w:p w14:paraId="5AC3CCEA" w14:textId="32E9B4AA" w:rsidR="02DFC2F0" w:rsidRPr="008600E5" w:rsidRDefault="5847CBDD" w:rsidP="006B1D2B">
      <w:pPr>
        <w:spacing w:line="240" w:lineRule="auto"/>
        <w:rPr>
          <w:rFonts w:ascii="Aptos" w:eastAsia="Aptos" w:hAnsi="Aptos" w:cs="Aptos"/>
          <w:i/>
          <w:iCs/>
        </w:rPr>
      </w:pPr>
      <w:r w:rsidRPr="4B38A613">
        <w:rPr>
          <w:rFonts w:ascii="Aptos" w:eastAsia="Aptos" w:hAnsi="Aptos" w:cs="Aptos"/>
          <w:i/>
          <w:iCs/>
        </w:rPr>
        <w:t>Outline the broad approach, methods or technologies to be used.</w:t>
      </w:r>
      <w:r w:rsidR="359173B3" w:rsidRPr="4B38A613">
        <w:rPr>
          <w:rFonts w:ascii="Aptos" w:eastAsia="Aptos" w:hAnsi="Aptos" w:cs="Aptos"/>
          <w:i/>
          <w:iCs/>
        </w:rPr>
        <w:t xml:space="preserve"> </w:t>
      </w:r>
      <w:r w:rsidR="12B57206" w:rsidRPr="4B38A613">
        <w:rPr>
          <w:rFonts w:ascii="Aptos" w:eastAsia="Aptos" w:hAnsi="Aptos" w:cs="Aptos"/>
          <w:i/>
          <w:iCs/>
        </w:rPr>
        <w:t>Will the project adopt a farm systems approach (integrating multiple challenges such as genetics + animal health + environment)?</w:t>
      </w:r>
      <w:r w:rsidR="71F7C467" w:rsidRPr="4B38A613">
        <w:rPr>
          <w:rFonts w:ascii="Aptos" w:eastAsia="Aptos" w:hAnsi="Aptos" w:cs="Aptos"/>
          <w:i/>
          <w:iCs/>
        </w:rPr>
        <w:t xml:space="preserve"> In dot points, list key milestones or activities.</w:t>
      </w:r>
    </w:p>
    <w:p w14:paraId="096BC5B5" w14:textId="75CCF0F7" w:rsidR="002D7802" w:rsidRDefault="002D7802" w:rsidP="006B1D2B">
      <w:pPr>
        <w:spacing w:line="240" w:lineRule="auto"/>
        <w:rPr>
          <w:b/>
          <w:bCs/>
        </w:rPr>
      </w:pPr>
    </w:p>
    <w:p w14:paraId="4E9BE784" w14:textId="77777777" w:rsidR="00162F69" w:rsidRDefault="00162F69" w:rsidP="006B1D2B">
      <w:pPr>
        <w:spacing w:line="240" w:lineRule="auto"/>
        <w:rPr>
          <w:b/>
          <w:bCs/>
        </w:rPr>
      </w:pPr>
    </w:p>
    <w:p w14:paraId="594BEE6A" w14:textId="77777777" w:rsidR="00162F69" w:rsidRDefault="00162F69" w:rsidP="006B1D2B">
      <w:pPr>
        <w:spacing w:line="240" w:lineRule="auto"/>
        <w:rPr>
          <w:b/>
          <w:bCs/>
        </w:rPr>
      </w:pPr>
    </w:p>
    <w:p w14:paraId="74AEBB05" w14:textId="7E19D8C5" w:rsidR="002D7802" w:rsidRDefault="5A10658E" w:rsidP="006B1D2B">
      <w:pPr>
        <w:spacing w:line="240" w:lineRule="auto"/>
        <w:rPr>
          <w:b/>
          <w:bCs/>
          <w:color w:val="FF0000"/>
        </w:rPr>
      </w:pPr>
      <w:bookmarkStart w:id="7" w:name="_Toc215127245"/>
      <w:r w:rsidRPr="00B073F7">
        <w:rPr>
          <w:rStyle w:val="Heading2Char"/>
          <w:b/>
          <w:bCs/>
          <w:color w:val="auto"/>
          <w:sz w:val="24"/>
          <w:szCs w:val="24"/>
        </w:rPr>
        <w:t>Pathway to adoption</w:t>
      </w:r>
      <w:bookmarkEnd w:id="7"/>
      <w:r w:rsidRPr="00B073F7">
        <w:rPr>
          <w:b/>
          <w:bCs/>
          <w:sz w:val="20"/>
          <w:szCs w:val="20"/>
        </w:rPr>
        <w:t xml:space="preserve"> </w:t>
      </w:r>
      <w:r w:rsidRPr="12B57206">
        <w:rPr>
          <w:i/>
          <w:iCs/>
        </w:rPr>
        <w:t>(approx. 250 words)</w:t>
      </w:r>
    </w:p>
    <w:p w14:paraId="671AA2DA" w14:textId="16FFAE1B" w:rsidR="002D7802" w:rsidRPr="008600E5" w:rsidRDefault="1B754A0C" w:rsidP="006B1D2B">
      <w:pPr>
        <w:spacing w:line="240" w:lineRule="auto"/>
        <w:rPr>
          <w:rFonts w:ascii="Aptos" w:eastAsia="Aptos" w:hAnsi="Aptos" w:cs="Aptos"/>
          <w:i/>
          <w:iCs/>
        </w:rPr>
      </w:pPr>
      <w:r w:rsidRPr="4B38A613">
        <w:rPr>
          <w:rFonts w:ascii="Aptos" w:eastAsia="Aptos" w:hAnsi="Aptos" w:cs="Aptos"/>
          <w:i/>
          <w:iCs/>
        </w:rPr>
        <w:t xml:space="preserve">AWI is seeking collaborative partnerships for extension and adoption projects. How will your project consider the adoption of its findings by end users (e.g. woolgrowers, advisors, service providers)? </w:t>
      </w:r>
      <w:r w:rsidR="5427F9E6" w:rsidRPr="4B38A613">
        <w:rPr>
          <w:rFonts w:ascii="Aptos" w:eastAsia="Aptos" w:hAnsi="Aptos" w:cs="Aptos"/>
          <w:i/>
          <w:iCs/>
        </w:rPr>
        <w:t xml:space="preserve">Please outline any planned stakeholder engagement or activities to support relevance and uptake. </w:t>
      </w:r>
    </w:p>
    <w:p w14:paraId="0AAA97E1" w14:textId="615CEA37" w:rsidR="002D7802" w:rsidRDefault="002D7802" w:rsidP="006B1D2B">
      <w:pPr>
        <w:spacing w:line="240" w:lineRule="auto"/>
        <w:rPr>
          <w:rFonts w:ascii="Aptos" w:eastAsia="Aptos" w:hAnsi="Aptos" w:cs="Aptos"/>
        </w:rPr>
      </w:pPr>
    </w:p>
    <w:p w14:paraId="7A583D5D" w14:textId="77777777" w:rsidR="00162F69" w:rsidRDefault="00162F69" w:rsidP="006B1D2B">
      <w:pPr>
        <w:spacing w:line="240" w:lineRule="auto"/>
        <w:rPr>
          <w:rFonts w:ascii="Aptos" w:eastAsia="Aptos" w:hAnsi="Aptos" w:cs="Aptos"/>
        </w:rPr>
      </w:pPr>
    </w:p>
    <w:p w14:paraId="2C5041DE" w14:textId="77777777" w:rsidR="00162F69" w:rsidRDefault="00162F69" w:rsidP="006B1D2B">
      <w:pPr>
        <w:spacing w:line="240" w:lineRule="auto"/>
        <w:rPr>
          <w:rFonts w:ascii="Aptos" w:eastAsia="Aptos" w:hAnsi="Aptos" w:cs="Aptos"/>
        </w:rPr>
      </w:pPr>
    </w:p>
    <w:p w14:paraId="4E3A7397" w14:textId="14916CD3" w:rsidR="002D7802" w:rsidRDefault="399B656C" w:rsidP="006B1D2B">
      <w:pPr>
        <w:spacing w:line="240" w:lineRule="auto"/>
        <w:rPr>
          <w:b/>
          <w:bCs/>
        </w:rPr>
      </w:pPr>
      <w:bookmarkStart w:id="8" w:name="_Toc215127246"/>
      <w:r w:rsidRPr="00B073F7">
        <w:rPr>
          <w:rStyle w:val="Heading2Char"/>
          <w:b/>
          <w:bCs/>
          <w:color w:val="auto"/>
          <w:sz w:val="24"/>
          <w:szCs w:val="24"/>
        </w:rPr>
        <w:lastRenderedPageBreak/>
        <w:t>Partnerships &amp; collaboration</w:t>
      </w:r>
      <w:bookmarkEnd w:id="8"/>
      <w:r w:rsidRPr="00B073F7">
        <w:rPr>
          <w:b/>
          <w:bCs/>
          <w:sz w:val="20"/>
          <w:szCs w:val="20"/>
        </w:rPr>
        <w:t xml:space="preserve"> </w:t>
      </w:r>
      <w:r w:rsidRPr="12B57206">
        <w:rPr>
          <w:i/>
          <w:iCs/>
        </w:rPr>
        <w:t>(approx. 250 words)</w:t>
      </w:r>
    </w:p>
    <w:p w14:paraId="1CDE4C73" w14:textId="292B4E34" w:rsidR="002D7802" w:rsidRPr="008600E5" w:rsidRDefault="2CB086E1" w:rsidP="006B1D2B">
      <w:pPr>
        <w:spacing w:line="240" w:lineRule="auto"/>
        <w:rPr>
          <w:rFonts w:ascii="Aptos" w:eastAsia="Aptos" w:hAnsi="Aptos" w:cs="Aptos"/>
          <w:i/>
          <w:iCs/>
        </w:rPr>
      </w:pPr>
      <w:r w:rsidRPr="4B38A613">
        <w:rPr>
          <w:rFonts w:ascii="Aptos" w:eastAsia="Aptos" w:hAnsi="Aptos" w:cs="Aptos"/>
          <w:i/>
          <w:iCs/>
        </w:rPr>
        <w:t>Outline</w:t>
      </w:r>
      <w:r w:rsidR="399B656C" w:rsidRPr="4B38A613">
        <w:rPr>
          <w:rFonts w:ascii="Aptos" w:eastAsia="Aptos" w:hAnsi="Aptos" w:cs="Aptos"/>
          <w:i/>
          <w:iCs/>
        </w:rPr>
        <w:t xml:space="preserve"> key partners and their roles</w:t>
      </w:r>
      <w:r w:rsidR="2A3362E5" w:rsidRPr="4B38A613">
        <w:rPr>
          <w:rFonts w:ascii="Aptos" w:eastAsia="Aptos" w:hAnsi="Aptos" w:cs="Aptos"/>
          <w:i/>
          <w:iCs/>
        </w:rPr>
        <w:t xml:space="preserve"> as well as</w:t>
      </w:r>
      <w:r w:rsidR="399B656C" w:rsidRPr="4B38A613">
        <w:rPr>
          <w:rFonts w:ascii="Aptos" w:eastAsia="Aptos" w:hAnsi="Aptos" w:cs="Aptos"/>
          <w:i/>
          <w:iCs/>
        </w:rPr>
        <w:t xml:space="preserve"> co-investment opportunities (cash or in-kind). How will </w:t>
      </w:r>
      <w:r w:rsidR="1EC9D9F5" w:rsidRPr="4B38A613">
        <w:rPr>
          <w:rFonts w:ascii="Aptos" w:eastAsia="Aptos" w:hAnsi="Aptos" w:cs="Aptos"/>
          <w:i/>
          <w:iCs/>
        </w:rPr>
        <w:t>collaboration enhance impact or adoption?</w:t>
      </w:r>
    </w:p>
    <w:p w14:paraId="7F5891CE" w14:textId="5621A795" w:rsidR="002D7802" w:rsidRDefault="002D7802" w:rsidP="006B1D2B">
      <w:pPr>
        <w:spacing w:line="240" w:lineRule="auto"/>
        <w:rPr>
          <w:rFonts w:ascii="Aptos" w:eastAsia="Aptos" w:hAnsi="Aptos" w:cs="Aptos"/>
        </w:rPr>
      </w:pPr>
    </w:p>
    <w:p w14:paraId="52EA3A55" w14:textId="77777777" w:rsidR="009032EB" w:rsidRDefault="009032EB" w:rsidP="006B1D2B">
      <w:pPr>
        <w:spacing w:line="240" w:lineRule="auto"/>
        <w:rPr>
          <w:rFonts w:ascii="Aptos" w:eastAsia="Aptos" w:hAnsi="Aptos" w:cs="Aptos"/>
        </w:rPr>
      </w:pPr>
    </w:p>
    <w:p w14:paraId="0BD353A2" w14:textId="77777777" w:rsidR="009032EB" w:rsidRDefault="009032EB" w:rsidP="006B1D2B">
      <w:pPr>
        <w:spacing w:line="240" w:lineRule="auto"/>
        <w:rPr>
          <w:rFonts w:ascii="Aptos" w:eastAsia="Aptos" w:hAnsi="Aptos" w:cs="Aptos"/>
        </w:rPr>
      </w:pPr>
    </w:p>
    <w:p w14:paraId="2E6ED55D" w14:textId="4DA93D1B" w:rsidR="002D7802" w:rsidRPr="00B073F7" w:rsidRDefault="4062F830" w:rsidP="00B073F7">
      <w:pPr>
        <w:pStyle w:val="Heading2"/>
        <w:rPr>
          <w:b/>
          <w:bCs/>
          <w:color w:val="auto"/>
          <w:sz w:val="24"/>
          <w:szCs w:val="24"/>
        </w:rPr>
      </w:pPr>
      <w:bookmarkStart w:id="9" w:name="_Toc215127247"/>
      <w:r w:rsidRPr="00B073F7">
        <w:rPr>
          <w:b/>
          <w:bCs/>
          <w:color w:val="auto"/>
          <w:sz w:val="24"/>
          <w:szCs w:val="24"/>
        </w:rPr>
        <w:t>Additional notes (optional)</w:t>
      </w:r>
      <w:bookmarkEnd w:id="9"/>
    </w:p>
    <w:p w14:paraId="06E8EF8D" w14:textId="214F565F" w:rsidR="002D7802" w:rsidRPr="008600E5" w:rsidRDefault="4062F830" w:rsidP="006B1D2B">
      <w:pPr>
        <w:spacing w:line="240" w:lineRule="auto"/>
        <w:rPr>
          <w:rFonts w:ascii="Aptos" w:eastAsia="Aptos" w:hAnsi="Aptos" w:cs="Aptos"/>
          <w:i/>
          <w:iCs/>
        </w:rPr>
      </w:pPr>
      <w:r w:rsidRPr="4B38A613">
        <w:rPr>
          <w:rFonts w:ascii="Aptos" w:eastAsia="Aptos" w:hAnsi="Aptos" w:cs="Aptos"/>
          <w:i/>
          <w:iCs/>
        </w:rPr>
        <w:t>Are there any key risks, challenges or innovative features worth noting?</w:t>
      </w:r>
    </w:p>
    <w:p w14:paraId="6CF919DC" w14:textId="492EA107" w:rsidR="7A55B9CA" w:rsidRDefault="7A55B9CA" w:rsidP="006B1D2B">
      <w:pPr>
        <w:spacing w:line="240" w:lineRule="auto"/>
        <w:rPr>
          <w:b/>
          <w:bCs/>
        </w:rPr>
      </w:pPr>
    </w:p>
    <w:p w14:paraId="2E41EBEA" w14:textId="77777777" w:rsidR="009032EB" w:rsidRDefault="009032EB" w:rsidP="006B1D2B">
      <w:pPr>
        <w:spacing w:line="240" w:lineRule="auto"/>
        <w:rPr>
          <w:b/>
          <w:bCs/>
        </w:rPr>
      </w:pPr>
    </w:p>
    <w:p w14:paraId="671F37B2" w14:textId="77777777" w:rsidR="009032EB" w:rsidRDefault="009032EB" w:rsidP="006B1D2B">
      <w:pPr>
        <w:spacing w:line="240" w:lineRule="auto"/>
        <w:rPr>
          <w:b/>
          <w:bCs/>
        </w:rPr>
      </w:pPr>
    </w:p>
    <w:p w14:paraId="5CDBC8C3" w14:textId="58803BBD" w:rsidR="00650FDF" w:rsidRPr="00B073F7" w:rsidRDefault="16E5918D" w:rsidP="00B073F7">
      <w:pPr>
        <w:pStyle w:val="Heading2"/>
        <w:rPr>
          <w:b/>
          <w:bCs/>
          <w:color w:val="auto"/>
          <w:sz w:val="24"/>
          <w:szCs w:val="24"/>
        </w:rPr>
      </w:pPr>
      <w:bookmarkStart w:id="10" w:name="_Toc215127248"/>
      <w:r w:rsidRPr="00B073F7">
        <w:rPr>
          <w:b/>
          <w:bCs/>
          <w:color w:val="auto"/>
          <w:sz w:val="24"/>
          <w:szCs w:val="24"/>
        </w:rPr>
        <w:t>Funds requested from AWI</w:t>
      </w:r>
      <w:bookmarkEnd w:id="10"/>
      <w:r w:rsidRPr="00B073F7">
        <w:rPr>
          <w:b/>
          <w:bCs/>
          <w:color w:val="auto"/>
          <w:sz w:val="24"/>
          <w:szCs w:val="24"/>
        </w:rPr>
        <w:t xml:space="preserve"> </w:t>
      </w:r>
    </w:p>
    <w:p w14:paraId="379DB979" w14:textId="1D25FF01" w:rsidR="2C10DFA0" w:rsidRPr="00A42FC8" w:rsidRDefault="2C10DFA0" w:rsidP="006B1D2B">
      <w:pPr>
        <w:spacing w:line="240" w:lineRule="auto"/>
        <w:rPr>
          <w:i/>
          <w:iCs/>
        </w:rPr>
      </w:pPr>
      <w:r w:rsidRPr="00A42FC8">
        <w:rPr>
          <w:i/>
          <w:iCs/>
        </w:rPr>
        <w:t>Detail the f</w:t>
      </w:r>
      <w:r w:rsidR="3F637AB8" w:rsidRPr="00A42FC8">
        <w:rPr>
          <w:i/>
          <w:iCs/>
        </w:rPr>
        <w:t>iscal budget breakdown for funds requested from AWI.</w:t>
      </w:r>
    </w:p>
    <w:tbl>
      <w:tblPr>
        <w:tblStyle w:val="TableGrid"/>
        <w:tblW w:w="90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95"/>
        <w:gridCol w:w="5221"/>
      </w:tblGrid>
      <w:tr w:rsidR="00650FDF" w14:paraId="773F71E9" w14:textId="77777777" w:rsidTr="00894274">
        <w:trPr>
          <w:trHeight w:val="300"/>
        </w:trPr>
        <w:tc>
          <w:tcPr>
            <w:tcW w:w="3795" w:type="dxa"/>
          </w:tcPr>
          <w:p w14:paraId="64BE1638" w14:textId="19162EA0" w:rsidR="00650FDF" w:rsidRDefault="16E5918D" w:rsidP="008600E5">
            <w:pPr>
              <w:spacing w:after="160"/>
              <w:rPr>
                <w:b/>
                <w:bCs/>
              </w:rPr>
            </w:pPr>
            <w:r w:rsidRPr="1132CF60">
              <w:rPr>
                <w:b/>
                <w:bCs/>
              </w:rPr>
              <w:t xml:space="preserve">Financial Year (1 Jul – 30 Jun) </w:t>
            </w:r>
          </w:p>
        </w:tc>
        <w:tc>
          <w:tcPr>
            <w:tcW w:w="5221" w:type="dxa"/>
          </w:tcPr>
          <w:p w14:paraId="6B675BF3" w14:textId="1223D305" w:rsidR="00650FDF" w:rsidRDefault="16E5918D" w:rsidP="006B1D2B">
            <w:pPr>
              <w:rPr>
                <w:b/>
                <w:bCs/>
              </w:rPr>
            </w:pPr>
            <w:r w:rsidRPr="1132CF60">
              <w:rPr>
                <w:b/>
                <w:bCs/>
              </w:rPr>
              <w:t>AWI Funding Request</w:t>
            </w:r>
          </w:p>
        </w:tc>
      </w:tr>
      <w:tr w:rsidR="00650FDF" w14:paraId="3527C22D" w14:textId="77777777" w:rsidTr="00894274">
        <w:trPr>
          <w:trHeight w:val="300"/>
        </w:trPr>
        <w:tc>
          <w:tcPr>
            <w:tcW w:w="3795" w:type="dxa"/>
          </w:tcPr>
          <w:p w14:paraId="5801E291" w14:textId="1D12494B" w:rsidR="00650FDF" w:rsidRDefault="16E5918D" w:rsidP="006B1D2B">
            <w:r>
              <w:t>2025/26</w:t>
            </w:r>
          </w:p>
        </w:tc>
        <w:tc>
          <w:tcPr>
            <w:tcW w:w="5221" w:type="dxa"/>
          </w:tcPr>
          <w:p w14:paraId="5B5DB64E" w14:textId="77777777" w:rsidR="00650FDF" w:rsidRDefault="00650FDF" w:rsidP="006B1D2B">
            <w:pPr>
              <w:rPr>
                <w:b/>
                <w:bCs/>
              </w:rPr>
            </w:pPr>
          </w:p>
        </w:tc>
      </w:tr>
      <w:tr w:rsidR="00650FDF" w14:paraId="0CDE62D8" w14:textId="77777777" w:rsidTr="00894274">
        <w:trPr>
          <w:trHeight w:val="300"/>
        </w:trPr>
        <w:tc>
          <w:tcPr>
            <w:tcW w:w="3795" w:type="dxa"/>
          </w:tcPr>
          <w:p w14:paraId="51510B25" w14:textId="03877048" w:rsidR="00650FDF" w:rsidRDefault="16E5918D" w:rsidP="006B1D2B">
            <w:r>
              <w:t>2026/27</w:t>
            </w:r>
          </w:p>
        </w:tc>
        <w:tc>
          <w:tcPr>
            <w:tcW w:w="5221" w:type="dxa"/>
          </w:tcPr>
          <w:p w14:paraId="2D255944" w14:textId="77777777" w:rsidR="00650FDF" w:rsidRDefault="00650FDF" w:rsidP="006B1D2B">
            <w:pPr>
              <w:rPr>
                <w:b/>
                <w:bCs/>
              </w:rPr>
            </w:pPr>
          </w:p>
        </w:tc>
      </w:tr>
      <w:tr w:rsidR="00650FDF" w14:paraId="25D87A3D" w14:textId="77777777" w:rsidTr="00894274">
        <w:trPr>
          <w:trHeight w:val="300"/>
        </w:trPr>
        <w:tc>
          <w:tcPr>
            <w:tcW w:w="3795" w:type="dxa"/>
          </w:tcPr>
          <w:p w14:paraId="4A82A37A" w14:textId="483A7F58" w:rsidR="00650FDF" w:rsidRDefault="16E5918D" w:rsidP="006B1D2B">
            <w:r>
              <w:t>2027/28</w:t>
            </w:r>
          </w:p>
        </w:tc>
        <w:tc>
          <w:tcPr>
            <w:tcW w:w="5221" w:type="dxa"/>
          </w:tcPr>
          <w:p w14:paraId="10C66334" w14:textId="77777777" w:rsidR="00650FDF" w:rsidRDefault="00650FDF" w:rsidP="006B1D2B">
            <w:pPr>
              <w:rPr>
                <w:b/>
                <w:bCs/>
              </w:rPr>
            </w:pPr>
          </w:p>
        </w:tc>
      </w:tr>
      <w:tr w:rsidR="00650FDF" w14:paraId="29F353C4" w14:textId="77777777" w:rsidTr="00894274">
        <w:trPr>
          <w:trHeight w:val="300"/>
        </w:trPr>
        <w:tc>
          <w:tcPr>
            <w:tcW w:w="3795" w:type="dxa"/>
          </w:tcPr>
          <w:p w14:paraId="7CD64069" w14:textId="05AC5EF3" w:rsidR="00650FDF" w:rsidRDefault="16E5918D" w:rsidP="006B1D2B">
            <w:r>
              <w:t>2028/29</w:t>
            </w:r>
          </w:p>
        </w:tc>
        <w:tc>
          <w:tcPr>
            <w:tcW w:w="5221" w:type="dxa"/>
          </w:tcPr>
          <w:p w14:paraId="4271FC92" w14:textId="77777777" w:rsidR="00650FDF" w:rsidRDefault="00650FDF" w:rsidP="006B1D2B">
            <w:pPr>
              <w:rPr>
                <w:b/>
                <w:bCs/>
              </w:rPr>
            </w:pPr>
          </w:p>
        </w:tc>
      </w:tr>
      <w:tr w:rsidR="00650FDF" w14:paraId="660648F2" w14:textId="77777777" w:rsidTr="00894274">
        <w:trPr>
          <w:trHeight w:val="300"/>
        </w:trPr>
        <w:tc>
          <w:tcPr>
            <w:tcW w:w="3795" w:type="dxa"/>
          </w:tcPr>
          <w:p w14:paraId="76E1612A" w14:textId="12E7E140" w:rsidR="00650FDF" w:rsidRDefault="16E5918D" w:rsidP="006B1D2B">
            <w:r>
              <w:t>2029/30</w:t>
            </w:r>
          </w:p>
        </w:tc>
        <w:tc>
          <w:tcPr>
            <w:tcW w:w="5221" w:type="dxa"/>
          </w:tcPr>
          <w:p w14:paraId="3F5975BA" w14:textId="77777777" w:rsidR="00650FDF" w:rsidRDefault="00650FDF" w:rsidP="006B1D2B">
            <w:pPr>
              <w:rPr>
                <w:b/>
                <w:bCs/>
              </w:rPr>
            </w:pPr>
          </w:p>
        </w:tc>
      </w:tr>
      <w:tr w:rsidR="00650FDF" w14:paraId="58E67796" w14:textId="77777777" w:rsidTr="00894274">
        <w:trPr>
          <w:trHeight w:val="300"/>
        </w:trPr>
        <w:tc>
          <w:tcPr>
            <w:tcW w:w="3795" w:type="dxa"/>
          </w:tcPr>
          <w:p w14:paraId="37533CD8" w14:textId="2BFA52EB" w:rsidR="00650FDF" w:rsidRPr="008600E5" w:rsidRDefault="16E5918D" w:rsidP="006B1D2B">
            <w:pPr>
              <w:rPr>
                <w:b/>
                <w:bCs/>
              </w:rPr>
            </w:pPr>
            <w:r w:rsidRPr="1132CF60">
              <w:rPr>
                <w:b/>
                <w:bCs/>
              </w:rPr>
              <w:t>TOTAL AWI FUNDING REQUEST</w:t>
            </w:r>
          </w:p>
        </w:tc>
        <w:tc>
          <w:tcPr>
            <w:tcW w:w="5221" w:type="dxa"/>
          </w:tcPr>
          <w:p w14:paraId="0F520715" w14:textId="09DC65E2" w:rsidR="00650FDF" w:rsidRPr="00650FDF" w:rsidRDefault="16E5918D" w:rsidP="006B1D2B">
            <w:pPr>
              <w:rPr>
                <w:b/>
                <w:bCs/>
              </w:rPr>
            </w:pPr>
            <w:r w:rsidRPr="1132CF60">
              <w:rPr>
                <w:b/>
                <w:bCs/>
              </w:rPr>
              <w:t>$</w:t>
            </w:r>
          </w:p>
        </w:tc>
      </w:tr>
    </w:tbl>
    <w:p w14:paraId="1AB6C304" w14:textId="77777777" w:rsidR="00AA75B5" w:rsidRPr="004243A0" w:rsidRDefault="00AA75B5" w:rsidP="008F7D40">
      <w:pPr>
        <w:spacing w:line="360" w:lineRule="auto"/>
        <w:rPr>
          <w:b/>
          <w:bCs/>
        </w:rPr>
      </w:pPr>
    </w:p>
    <w:p w14:paraId="03DB398D" w14:textId="77777777" w:rsidR="00650FDF" w:rsidRPr="00B073F7" w:rsidRDefault="16E5918D" w:rsidP="00B073F7">
      <w:pPr>
        <w:pStyle w:val="Heading2"/>
        <w:rPr>
          <w:b/>
          <w:bCs/>
          <w:color w:val="auto"/>
          <w:sz w:val="24"/>
          <w:szCs w:val="24"/>
        </w:rPr>
      </w:pPr>
      <w:bookmarkStart w:id="11" w:name="_Toc215127249"/>
      <w:r w:rsidRPr="00B073F7">
        <w:rPr>
          <w:b/>
          <w:bCs/>
          <w:color w:val="auto"/>
          <w:sz w:val="24"/>
          <w:szCs w:val="24"/>
        </w:rPr>
        <w:t>Partner Funding Contributions</w:t>
      </w:r>
      <w:bookmarkEnd w:id="11"/>
    </w:p>
    <w:p w14:paraId="0C3B8E46" w14:textId="77777777" w:rsidR="00650FDF" w:rsidRPr="00A42FC8" w:rsidRDefault="16E5918D" w:rsidP="006B1D2B">
      <w:pPr>
        <w:spacing w:line="240" w:lineRule="auto"/>
        <w:rPr>
          <w:i/>
          <w:iCs/>
        </w:rPr>
      </w:pPr>
      <w:r w:rsidRPr="00A42FC8">
        <w:rPr>
          <w:i/>
          <w:iCs/>
        </w:rPr>
        <w:t>List the expected contribution each partner will provide to this project (cash or in-kind) for each financial year.</w:t>
      </w:r>
    </w:p>
    <w:tbl>
      <w:tblPr>
        <w:tblStyle w:val="TableGrid"/>
        <w:tblW w:w="0" w:type="auto"/>
        <w:tblLook w:val="04A0" w:firstRow="1" w:lastRow="0" w:firstColumn="1" w:lastColumn="0" w:noHBand="0" w:noVBand="1"/>
      </w:tblPr>
      <w:tblGrid>
        <w:gridCol w:w="1893"/>
        <w:gridCol w:w="1423"/>
        <w:gridCol w:w="1349"/>
        <w:gridCol w:w="1337"/>
        <w:gridCol w:w="1319"/>
        <w:gridCol w:w="1685"/>
      </w:tblGrid>
      <w:tr w:rsidR="1132CF60" w14:paraId="3C3C90A7" w14:textId="77777777" w:rsidTr="002C2BD5">
        <w:trPr>
          <w:trHeight w:val="300"/>
        </w:trPr>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6ADBD0FC" w14:textId="01A37B1B" w:rsidR="1132CF60" w:rsidRDefault="1132CF60" w:rsidP="006B1D2B">
            <w:pPr>
              <w:rPr>
                <w:rFonts w:ascii="Aptos" w:eastAsia="Aptos" w:hAnsi="Aptos" w:cs="Aptos"/>
              </w:rPr>
            </w:pPr>
          </w:p>
        </w:tc>
        <w:tc>
          <w:tcPr>
            <w:tcW w:w="1423" w:type="dxa"/>
            <w:tcBorders>
              <w:top w:val="single" w:sz="8" w:space="0" w:color="auto"/>
              <w:left w:val="single" w:sz="8" w:space="0" w:color="auto"/>
              <w:bottom w:val="single" w:sz="8" w:space="0" w:color="auto"/>
              <w:right w:val="single" w:sz="8" w:space="0" w:color="auto"/>
            </w:tcBorders>
            <w:tcMar>
              <w:left w:w="108" w:type="dxa"/>
              <w:right w:w="108" w:type="dxa"/>
            </w:tcMar>
          </w:tcPr>
          <w:p w14:paraId="6A29C609" w14:textId="569D918B" w:rsidR="1132CF60" w:rsidRDefault="1132CF60" w:rsidP="006B1D2B">
            <w:pPr>
              <w:jc w:val="center"/>
            </w:pPr>
            <w:r w:rsidRPr="1132CF60">
              <w:rPr>
                <w:rFonts w:ascii="Aptos" w:eastAsia="Aptos" w:hAnsi="Aptos" w:cs="Aptos"/>
                <w:i/>
                <w:iCs/>
                <w:color w:val="808080" w:themeColor="background1" w:themeShade="80"/>
              </w:rPr>
              <w:t>(Insert partner name)</w:t>
            </w:r>
          </w:p>
        </w:tc>
        <w:tc>
          <w:tcPr>
            <w:tcW w:w="1349" w:type="dxa"/>
            <w:tcBorders>
              <w:top w:val="single" w:sz="8" w:space="0" w:color="auto"/>
              <w:left w:val="single" w:sz="8" w:space="0" w:color="auto"/>
              <w:bottom w:val="single" w:sz="8" w:space="0" w:color="auto"/>
              <w:right w:val="single" w:sz="8" w:space="0" w:color="auto"/>
            </w:tcBorders>
            <w:tcMar>
              <w:left w:w="108" w:type="dxa"/>
              <w:right w:w="108" w:type="dxa"/>
            </w:tcMar>
          </w:tcPr>
          <w:p w14:paraId="482F6A1A" w14:textId="790A3E6E" w:rsidR="1132CF60" w:rsidRDefault="1132CF60" w:rsidP="006B1D2B">
            <w:pPr>
              <w:jc w:val="center"/>
            </w:pPr>
            <w:r w:rsidRPr="1132CF60">
              <w:rPr>
                <w:rFonts w:ascii="Aptos" w:eastAsia="Aptos" w:hAnsi="Aptos" w:cs="Aptos"/>
                <w:i/>
                <w:iCs/>
                <w:color w:val="808080" w:themeColor="background1" w:themeShade="80"/>
              </w:rPr>
              <w:t>(Insert partner name)</w:t>
            </w:r>
          </w:p>
        </w:tc>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p w14:paraId="6F2EC888" w14:textId="40B12133" w:rsidR="1132CF60" w:rsidRDefault="1132CF60" w:rsidP="006B1D2B">
            <w:pPr>
              <w:jc w:val="center"/>
            </w:pPr>
            <w:r w:rsidRPr="1132CF60">
              <w:rPr>
                <w:rFonts w:ascii="Aptos" w:eastAsia="Aptos" w:hAnsi="Aptos" w:cs="Aptos"/>
                <w:i/>
                <w:iCs/>
                <w:color w:val="808080" w:themeColor="background1" w:themeShade="80"/>
              </w:rPr>
              <w:t>(Insert partner name)</w:t>
            </w:r>
          </w:p>
        </w:tc>
        <w:tc>
          <w:tcPr>
            <w:tcW w:w="1319" w:type="dxa"/>
            <w:tcBorders>
              <w:top w:val="single" w:sz="8" w:space="0" w:color="auto"/>
              <w:left w:val="single" w:sz="8" w:space="0" w:color="auto"/>
              <w:bottom w:val="single" w:sz="8" w:space="0" w:color="auto"/>
              <w:right w:val="single" w:sz="8" w:space="0" w:color="auto"/>
            </w:tcBorders>
            <w:tcMar>
              <w:left w:w="108" w:type="dxa"/>
              <w:right w:w="108" w:type="dxa"/>
            </w:tcMar>
          </w:tcPr>
          <w:p w14:paraId="45A53592" w14:textId="0EF346E8" w:rsidR="1132CF60" w:rsidRDefault="1132CF60" w:rsidP="006B1D2B">
            <w:pPr>
              <w:jc w:val="center"/>
            </w:pPr>
            <w:r w:rsidRPr="1132CF60">
              <w:rPr>
                <w:rFonts w:ascii="Aptos" w:eastAsia="Aptos" w:hAnsi="Aptos" w:cs="Aptos"/>
                <w:i/>
                <w:iCs/>
                <w:color w:val="808080" w:themeColor="background1" w:themeShade="80"/>
              </w:rPr>
              <w:t>(Insert partner name)</w:t>
            </w:r>
          </w:p>
        </w:tc>
        <w:tc>
          <w:tcPr>
            <w:tcW w:w="1685" w:type="dxa"/>
            <w:tcBorders>
              <w:top w:val="single" w:sz="8" w:space="0" w:color="auto"/>
              <w:left w:val="single" w:sz="8" w:space="0" w:color="auto"/>
              <w:bottom w:val="single" w:sz="8" w:space="0" w:color="auto"/>
              <w:right w:val="single" w:sz="8" w:space="0" w:color="auto"/>
            </w:tcBorders>
            <w:tcMar>
              <w:left w:w="108" w:type="dxa"/>
              <w:right w:w="108" w:type="dxa"/>
            </w:tcMar>
          </w:tcPr>
          <w:p w14:paraId="20E09FE2" w14:textId="01649391" w:rsidR="1132CF60" w:rsidRDefault="1132CF60" w:rsidP="006B1D2B">
            <w:pPr>
              <w:jc w:val="center"/>
            </w:pPr>
            <w:r w:rsidRPr="1132CF60">
              <w:rPr>
                <w:rFonts w:ascii="Aptos" w:eastAsia="Aptos" w:hAnsi="Aptos" w:cs="Aptos"/>
                <w:b/>
                <w:bCs/>
                <w:color w:val="000000" w:themeColor="text1"/>
              </w:rPr>
              <w:t>TOTAL</w:t>
            </w:r>
          </w:p>
        </w:tc>
      </w:tr>
      <w:tr w:rsidR="1132CF60" w14:paraId="0ED83B31" w14:textId="77777777" w:rsidTr="002C2BD5">
        <w:trPr>
          <w:trHeight w:val="300"/>
        </w:trPr>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045AB1FA" w14:textId="77102E01" w:rsidR="1132CF60" w:rsidRDefault="1132CF60" w:rsidP="006B1D2B">
            <w:r w:rsidRPr="1132CF60">
              <w:rPr>
                <w:rFonts w:ascii="Aptos" w:eastAsia="Aptos" w:hAnsi="Aptos" w:cs="Aptos"/>
                <w:b/>
                <w:bCs/>
                <w:color w:val="000000" w:themeColor="text1"/>
              </w:rPr>
              <w:t xml:space="preserve">Cash </w:t>
            </w:r>
          </w:p>
          <w:p w14:paraId="3BB4D670" w14:textId="2602B5F5" w:rsidR="1132CF60" w:rsidRDefault="1132CF60" w:rsidP="006B1D2B">
            <w:r w:rsidRPr="1132CF60">
              <w:rPr>
                <w:rFonts w:ascii="Aptos" w:eastAsia="Aptos" w:hAnsi="Aptos" w:cs="Aptos"/>
                <w:color w:val="000000" w:themeColor="text1"/>
              </w:rPr>
              <w:t>(FY</w:t>
            </w:r>
            <w:r w:rsidR="0A694066" w:rsidRPr="1132CF60">
              <w:rPr>
                <w:rFonts w:ascii="Aptos" w:eastAsia="Aptos" w:hAnsi="Aptos" w:cs="Aptos"/>
                <w:color w:val="000000" w:themeColor="text1"/>
              </w:rPr>
              <w:t>20</w:t>
            </w:r>
            <w:r w:rsidRPr="1132CF60">
              <w:rPr>
                <w:rFonts w:ascii="Aptos" w:eastAsia="Aptos" w:hAnsi="Aptos" w:cs="Aptos"/>
                <w:color w:val="000000" w:themeColor="text1"/>
              </w:rPr>
              <w:t>25/26)</w:t>
            </w:r>
          </w:p>
        </w:tc>
        <w:tc>
          <w:tcPr>
            <w:tcW w:w="1423" w:type="dxa"/>
            <w:tcBorders>
              <w:top w:val="single" w:sz="8" w:space="0" w:color="auto"/>
              <w:left w:val="single" w:sz="8" w:space="0" w:color="auto"/>
              <w:bottom w:val="single" w:sz="8" w:space="0" w:color="auto"/>
              <w:right w:val="single" w:sz="8" w:space="0" w:color="auto"/>
            </w:tcBorders>
            <w:tcMar>
              <w:left w:w="108" w:type="dxa"/>
              <w:right w:w="108" w:type="dxa"/>
            </w:tcMar>
          </w:tcPr>
          <w:p w14:paraId="1330DEDB" w14:textId="243EF7ED" w:rsidR="1132CF60" w:rsidRDefault="1132CF60" w:rsidP="006B1D2B">
            <w:r w:rsidRPr="1132CF60">
              <w:rPr>
                <w:rFonts w:ascii="Aptos" w:eastAsia="Aptos" w:hAnsi="Aptos" w:cs="Aptos"/>
              </w:rPr>
              <w:t xml:space="preserve"> </w:t>
            </w:r>
          </w:p>
        </w:tc>
        <w:tc>
          <w:tcPr>
            <w:tcW w:w="1349" w:type="dxa"/>
            <w:tcBorders>
              <w:top w:val="single" w:sz="8" w:space="0" w:color="auto"/>
              <w:left w:val="single" w:sz="8" w:space="0" w:color="auto"/>
              <w:bottom w:val="single" w:sz="8" w:space="0" w:color="auto"/>
              <w:right w:val="single" w:sz="8" w:space="0" w:color="auto"/>
            </w:tcBorders>
            <w:tcMar>
              <w:left w:w="108" w:type="dxa"/>
              <w:right w:w="108" w:type="dxa"/>
            </w:tcMar>
          </w:tcPr>
          <w:p w14:paraId="1A3FA5DE" w14:textId="760AA2EA" w:rsidR="1132CF60" w:rsidRDefault="1132CF60" w:rsidP="006B1D2B">
            <w:r w:rsidRPr="1132CF60">
              <w:rPr>
                <w:rFonts w:ascii="Aptos" w:eastAsia="Aptos" w:hAnsi="Aptos" w:cs="Aptos"/>
              </w:rPr>
              <w:t xml:space="preserve"> </w:t>
            </w:r>
          </w:p>
        </w:tc>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p w14:paraId="115504C0" w14:textId="552E886C" w:rsidR="1132CF60" w:rsidRDefault="1132CF60" w:rsidP="006B1D2B">
            <w:r w:rsidRPr="1132CF60">
              <w:rPr>
                <w:rFonts w:ascii="Aptos" w:eastAsia="Aptos" w:hAnsi="Aptos" w:cs="Aptos"/>
              </w:rPr>
              <w:t xml:space="preserve"> </w:t>
            </w:r>
          </w:p>
        </w:tc>
        <w:tc>
          <w:tcPr>
            <w:tcW w:w="1319" w:type="dxa"/>
            <w:tcBorders>
              <w:top w:val="single" w:sz="8" w:space="0" w:color="auto"/>
              <w:left w:val="single" w:sz="8" w:space="0" w:color="auto"/>
              <w:bottom w:val="single" w:sz="8" w:space="0" w:color="auto"/>
              <w:right w:val="single" w:sz="8" w:space="0" w:color="auto"/>
            </w:tcBorders>
            <w:tcMar>
              <w:left w:w="108" w:type="dxa"/>
              <w:right w:w="108" w:type="dxa"/>
            </w:tcMar>
          </w:tcPr>
          <w:p w14:paraId="20E5D566" w14:textId="79AF57CC" w:rsidR="1132CF60" w:rsidRDefault="1132CF60" w:rsidP="006B1D2B">
            <w:r w:rsidRPr="1132CF60">
              <w:rPr>
                <w:rFonts w:ascii="Aptos" w:eastAsia="Aptos" w:hAnsi="Aptos" w:cs="Aptos"/>
              </w:rPr>
              <w:t xml:space="preserve"> </w:t>
            </w:r>
          </w:p>
        </w:tc>
        <w:tc>
          <w:tcPr>
            <w:tcW w:w="1685" w:type="dxa"/>
            <w:tcBorders>
              <w:top w:val="single" w:sz="8" w:space="0" w:color="auto"/>
              <w:left w:val="single" w:sz="8" w:space="0" w:color="auto"/>
              <w:bottom w:val="single" w:sz="8" w:space="0" w:color="auto"/>
              <w:right w:val="single" w:sz="8" w:space="0" w:color="auto"/>
            </w:tcBorders>
            <w:tcMar>
              <w:left w:w="108" w:type="dxa"/>
              <w:right w:w="108" w:type="dxa"/>
            </w:tcMar>
          </w:tcPr>
          <w:p w14:paraId="2A9BAF5B" w14:textId="0EFA8013" w:rsidR="1132CF60" w:rsidRDefault="1132CF60" w:rsidP="006B1D2B">
            <w:r w:rsidRPr="1132CF60">
              <w:rPr>
                <w:rFonts w:ascii="Aptos" w:eastAsia="Aptos" w:hAnsi="Aptos" w:cs="Aptos"/>
              </w:rPr>
              <w:t xml:space="preserve"> </w:t>
            </w:r>
          </w:p>
        </w:tc>
      </w:tr>
      <w:tr w:rsidR="1132CF60" w14:paraId="34A5840D" w14:textId="77777777" w:rsidTr="002C2BD5">
        <w:trPr>
          <w:trHeight w:val="300"/>
        </w:trPr>
        <w:tc>
          <w:tcPr>
            <w:tcW w:w="1893" w:type="dxa"/>
            <w:tcBorders>
              <w:top w:val="single" w:sz="8" w:space="0" w:color="auto"/>
              <w:left w:val="single" w:sz="8" w:space="0" w:color="auto"/>
              <w:bottom w:val="double" w:sz="4" w:space="0" w:color="auto"/>
              <w:right w:val="single" w:sz="8" w:space="0" w:color="auto"/>
            </w:tcBorders>
            <w:tcMar>
              <w:left w:w="108" w:type="dxa"/>
              <w:right w:w="108" w:type="dxa"/>
            </w:tcMar>
          </w:tcPr>
          <w:p w14:paraId="6CA77C1B" w14:textId="624399DD" w:rsidR="1132CF60" w:rsidRDefault="1132CF60" w:rsidP="006B1D2B">
            <w:r w:rsidRPr="1132CF60">
              <w:rPr>
                <w:rFonts w:ascii="Aptos" w:eastAsia="Aptos" w:hAnsi="Aptos" w:cs="Aptos"/>
                <w:b/>
                <w:bCs/>
                <w:color w:val="000000" w:themeColor="text1"/>
              </w:rPr>
              <w:t>In-kind</w:t>
            </w:r>
            <w:r w:rsidRPr="1132CF60">
              <w:rPr>
                <w:rFonts w:ascii="Aptos" w:eastAsia="Aptos" w:hAnsi="Aptos" w:cs="Aptos"/>
                <w:color w:val="000000" w:themeColor="text1"/>
              </w:rPr>
              <w:t xml:space="preserve"> </w:t>
            </w:r>
          </w:p>
          <w:p w14:paraId="32A6C4E6" w14:textId="6716F64C" w:rsidR="1132CF60" w:rsidRDefault="1132CF60" w:rsidP="006B1D2B">
            <w:r w:rsidRPr="1132CF60">
              <w:rPr>
                <w:rFonts w:ascii="Aptos" w:eastAsia="Aptos" w:hAnsi="Aptos" w:cs="Aptos"/>
                <w:color w:val="000000" w:themeColor="text1"/>
              </w:rPr>
              <w:t>(FY</w:t>
            </w:r>
            <w:r w:rsidR="0C5E8E45" w:rsidRPr="1132CF60">
              <w:rPr>
                <w:rFonts w:ascii="Aptos" w:eastAsia="Aptos" w:hAnsi="Aptos" w:cs="Aptos"/>
                <w:color w:val="000000" w:themeColor="text1"/>
              </w:rPr>
              <w:t>20</w:t>
            </w:r>
            <w:r w:rsidRPr="1132CF60">
              <w:rPr>
                <w:rFonts w:ascii="Aptos" w:eastAsia="Aptos" w:hAnsi="Aptos" w:cs="Aptos"/>
                <w:color w:val="000000" w:themeColor="text1"/>
              </w:rPr>
              <w:t>25/26)</w:t>
            </w:r>
          </w:p>
        </w:tc>
        <w:tc>
          <w:tcPr>
            <w:tcW w:w="1423" w:type="dxa"/>
            <w:tcBorders>
              <w:top w:val="single" w:sz="8" w:space="0" w:color="auto"/>
              <w:left w:val="single" w:sz="8" w:space="0" w:color="auto"/>
              <w:bottom w:val="double" w:sz="4" w:space="0" w:color="auto"/>
              <w:right w:val="single" w:sz="8" w:space="0" w:color="auto"/>
            </w:tcBorders>
            <w:tcMar>
              <w:left w:w="108" w:type="dxa"/>
              <w:right w:w="108" w:type="dxa"/>
            </w:tcMar>
          </w:tcPr>
          <w:p w14:paraId="733A9D49" w14:textId="3114E194" w:rsidR="1132CF60" w:rsidRDefault="1132CF60" w:rsidP="006B1D2B">
            <w:r w:rsidRPr="1132CF60">
              <w:rPr>
                <w:rFonts w:ascii="Aptos" w:eastAsia="Aptos" w:hAnsi="Aptos" w:cs="Aptos"/>
              </w:rPr>
              <w:t xml:space="preserve"> </w:t>
            </w:r>
          </w:p>
        </w:tc>
        <w:tc>
          <w:tcPr>
            <w:tcW w:w="1349" w:type="dxa"/>
            <w:tcBorders>
              <w:top w:val="single" w:sz="8" w:space="0" w:color="auto"/>
              <w:left w:val="single" w:sz="8" w:space="0" w:color="auto"/>
              <w:bottom w:val="double" w:sz="4" w:space="0" w:color="auto"/>
              <w:right w:val="single" w:sz="8" w:space="0" w:color="auto"/>
            </w:tcBorders>
            <w:tcMar>
              <w:left w:w="108" w:type="dxa"/>
              <w:right w:w="108" w:type="dxa"/>
            </w:tcMar>
          </w:tcPr>
          <w:p w14:paraId="66F66F95" w14:textId="22350AC3" w:rsidR="1132CF60" w:rsidRDefault="1132CF60" w:rsidP="006B1D2B">
            <w:r w:rsidRPr="1132CF60">
              <w:rPr>
                <w:rFonts w:ascii="Aptos" w:eastAsia="Aptos" w:hAnsi="Aptos" w:cs="Aptos"/>
              </w:rPr>
              <w:t xml:space="preserve"> </w:t>
            </w:r>
          </w:p>
        </w:tc>
        <w:tc>
          <w:tcPr>
            <w:tcW w:w="1337" w:type="dxa"/>
            <w:tcBorders>
              <w:top w:val="single" w:sz="8" w:space="0" w:color="auto"/>
              <w:left w:val="single" w:sz="8" w:space="0" w:color="auto"/>
              <w:bottom w:val="double" w:sz="4" w:space="0" w:color="auto"/>
              <w:right w:val="single" w:sz="8" w:space="0" w:color="auto"/>
            </w:tcBorders>
            <w:tcMar>
              <w:left w:w="108" w:type="dxa"/>
              <w:right w:w="108" w:type="dxa"/>
            </w:tcMar>
          </w:tcPr>
          <w:p w14:paraId="48EDE76C" w14:textId="0021F392" w:rsidR="1132CF60" w:rsidRDefault="1132CF60" w:rsidP="006B1D2B">
            <w:r w:rsidRPr="1132CF60">
              <w:rPr>
                <w:rFonts w:ascii="Aptos" w:eastAsia="Aptos" w:hAnsi="Aptos" w:cs="Aptos"/>
              </w:rPr>
              <w:t xml:space="preserve"> </w:t>
            </w:r>
          </w:p>
        </w:tc>
        <w:tc>
          <w:tcPr>
            <w:tcW w:w="1319" w:type="dxa"/>
            <w:tcBorders>
              <w:top w:val="single" w:sz="8" w:space="0" w:color="auto"/>
              <w:left w:val="single" w:sz="8" w:space="0" w:color="auto"/>
              <w:bottom w:val="double" w:sz="4" w:space="0" w:color="auto"/>
              <w:right w:val="single" w:sz="8" w:space="0" w:color="auto"/>
            </w:tcBorders>
            <w:tcMar>
              <w:left w:w="108" w:type="dxa"/>
              <w:right w:w="108" w:type="dxa"/>
            </w:tcMar>
          </w:tcPr>
          <w:p w14:paraId="41B59659" w14:textId="7281B96E" w:rsidR="1132CF60" w:rsidRDefault="1132CF60" w:rsidP="006B1D2B">
            <w:r w:rsidRPr="1132CF60">
              <w:rPr>
                <w:rFonts w:ascii="Aptos" w:eastAsia="Aptos" w:hAnsi="Aptos" w:cs="Aptos"/>
              </w:rPr>
              <w:t xml:space="preserve"> </w:t>
            </w:r>
          </w:p>
        </w:tc>
        <w:tc>
          <w:tcPr>
            <w:tcW w:w="1685" w:type="dxa"/>
            <w:tcBorders>
              <w:top w:val="single" w:sz="8" w:space="0" w:color="auto"/>
              <w:left w:val="single" w:sz="8" w:space="0" w:color="auto"/>
              <w:bottom w:val="double" w:sz="4" w:space="0" w:color="196B24" w:themeColor="accent3"/>
              <w:right w:val="single" w:sz="8" w:space="0" w:color="auto"/>
            </w:tcBorders>
            <w:tcMar>
              <w:left w:w="108" w:type="dxa"/>
              <w:right w:w="108" w:type="dxa"/>
            </w:tcMar>
          </w:tcPr>
          <w:p w14:paraId="71C29657" w14:textId="79CEF926" w:rsidR="1132CF60" w:rsidRDefault="1132CF60" w:rsidP="006B1D2B">
            <w:r w:rsidRPr="1132CF60">
              <w:rPr>
                <w:rFonts w:ascii="Aptos" w:eastAsia="Aptos" w:hAnsi="Aptos" w:cs="Aptos"/>
              </w:rPr>
              <w:t xml:space="preserve"> </w:t>
            </w:r>
          </w:p>
        </w:tc>
      </w:tr>
      <w:tr w:rsidR="1132CF60" w14:paraId="0769347B" w14:textId="77777777" w:rsidTr="002C2BD5">
        <w:trPr>
          <w:trHeight w:val="300"/>
        </w:trPr>
        <w:tc>
          <w:tcPr>
            <w:tcW w:w="1893" w:type="dxa"/>
            <w:tcBorders>
              <w:top w:val="double" w:sz="4" w:space="0" w:color="auto"/>
              <w:left w:val="single" w:sz="8" w:space="0" w:color="auto"/>
              <w:bottom w:val="single" w:sz="8" w:space="0" w:color="auto"/>
              <w:right w:val="single" w:sz="8" w:space="0" w:color="auto"/>
            </w:tcBorders>
            <w:tcMar>
              <w:left w:w="108" w:type="dxa"/>
              <w:right w:w="108" w:type="dxa"/>
            </w:tcMar>
          </w:tcPr>
          <w:p w14:paraId="0C46B8B8" w14:textId="41B2B8A3" w:rsidR="1132CF60" w:rsidRDefault="1132CF60" w:rsidP="006B1D2B">
            <w:r w:rsidRPr="1132CF60">
              <w:rPr>
                <w:rFonts w:ascii="Aptos" w:eastAsia="Aptos" w:hAnsi="Aptos" w:cs="Aptos"/>
                <w:b/>
                <w:bCs/>
                <w:color w:val="000000" w:themeColor="text1"/>
              </w:rPr>
              <w:t xml:space="preserve">Cash </w:t>
            </w:r>
          </w:p>
          <w:p w14:paraId="54D75F82" w14:textId="622F4E4C" w:rsidR="1132CF60" w:rsidRDefault="1132CF60" w:rsidP="006B1D2B">
            <w:r w:rsidRPr="1132CF60">
              <w:rPr>
                <w:rFonts w:ascii="Aptos" w:eastAsia="Aptos" w:hAnsi="Aptos" w:cs="Aptos"/>
                <w:color w:val="000000" w:themeColor="text1"/>
              </w:rPr>
              <w:t>(FY</w:t>
            </w:r>
            <w:r w:rsidR="09FA057B" w:rsidRPr="1132CF60">
              <w:rPr>
                <w:rFonts w:ascii="Aptos" w:eastAsia="Aptos" w:hAnsi="Aptos" w:cs="Aptos"/>
                <w:color w:val="000000" w:themeColor="text1"/>
              </w:rPr>
              <w:t>20</w:t>
            </w:r>
            <w:r w:rsidRPr="1132CF60">
              <w:rPr>
                <w:rFonts w:ascii="Aptos" w:eastAsia="Aptos" w:hAnsi="Aptos" w:cs="Aptos"/>
                <w:color w:val="000000" w:themeColor="text1"/>
              </w:rPr>
              <w:t>26/27)</w:t>
            </w:r>
          </w:p>
        </w:tc>
        <w:tc>
          <w:tcPr>
            <w:tcW w:w="1423" w:type="dxa"/>
            <w:tcBorders>
              <w:top w:val="double" w:sz="4" w:space="0" w:color="auto"/>
              <w:left w:val="single" w:sz="8" w:space="0" w:color="auto"/>
              <w:bottom w:val="single" w:sz="8" w:space="0" w:color="auto"/>
              <w:right w:val="single" w:sz="8" w:space="0" w:color="auto"/>
            </w:tcBorders>
            <w:tcMar>
              <w:left w:w="108" w:type="dxa"/>
              <w:right w:w="108" w:type="dxa"/>
            </w:tcMar>
          </w:tcPr>
          <w:p w14:paraId="098F4F0C" w14:textId="6F895444" w:rsidR="1132CF60" w:rsidRDefault="1132CF60" w:rsidP="006B1D2B">
            <w:r w:rsidRPr="1132CF60">
              <w:rPr>
                <w:rFonts w:ascii="Aptos" w:eastAsia="Aptos" w:hAnsi="Aptos" w:cs="Aptos"/>
              </w:rPr>
              <w:t xml:space="preserve"> </w:t>
            </w:r>
          </w:p>
        </w:tc>
        <w:tc>
          <w:tcPr>
            <w:tcW w:w="1349" w:type="dxa"/>
            <w:tcBorders>
              <w:top w:val="double" w:sz="4" w:space="0" w:color="auto"/>
              <w:left w:val="single" w:sz="8" w:space="0" w:color="auto"/>
              <w:bottom w:val="single" w:sz="8" w:space="0" w:color="auto"/>
              <w:right w:val="single" w:sz="8" w:space="0" w:color="auto"/>
            </w:tcBorders>
            <w:tcMar>
              <w:left w:w="108" w:type="dxa"/>
              <w:right w:w="108" w:type="dxa"/>
            </w:tcMar>
          </w:tcPr>
          <w:p w14:paraId="3EB85D59" w14:textId="72AB5F3A" w:rsidR="1132CF60" w:rsidRDefault="1132CF60" w:rsidP="006B1D2B">
            <w:r w:rsidRPr="1132CF60">
              <w:rPr>
                <w:rFonts w:ascii="Aptos" w:eastAsia="Aptos" w:hAnsi="Aptos" w:cs="Aptos"/>
              </w:rPr>
              <w:t xml:space="preserve"> </w:t>
            </w:r>
          </w:p>
        </w:tc>
        <w:tc>
          <w:tcPr>
            <w:tcW w:w="1337" w:type="dxa"/>
            <w:tcBorders>
              <w:top w:val="double" w:sz="4" w:space="0" w:color="auto"/>
              <w:left w:val="single" w:sz="8" w:space="0" w:color="auto"/>
              <w:bottom w:val="single" w:sz="8" w:space="0" w:color="auto"/>
              <w:right w:val="single" w:sz="8" w:space="0" w:color="auto"/>
            </w:tcBorders>
            <w:tcMar>
              <w:left w:w="108" w:type="dxa"/>
              <w:right w:w="108" w:type="dxa"/>
            </w:tcMar>
          </w:tcPr>
          <w:p w14:paraId="4DCFA095" w14:textId="0BF45A48" w:rsidR="1132CF60" w:rsidRDefault="1132CF60" w:rsidP="006B1D2B">
            <w:r w:rsidRPr="1132CF60">
              <w:rPr>
                <w:rFonts w:ascii="Aptos" w:eastAsia="Aptos" w:hAnsi="Aptos" w:cs="Aptos"/>
              </w:rPr>
              <w:t xml:space="preserve"> </w:t>
            </w:r>
          </w:p>
        </w:tc>
        <w:tc>
          <w:tcPr>
            <w:tcW w:w="1319" w:type="dxa"/>
            <w:tcBorders>
              <w:top w:val="double" w:sz="4" w:space="0" w:color="auto"/>
              <w:left w:val="single" w:sz="8" w:space="0" w:color="auto"/>
              <w:bottom w:val="single" w:sz="8" w:space="0" w:color="auto"/>
              <w:right w:val="single" w:sz="8" w:space="0" w:color="auto"/>
            </w:tcBorders>
            <w:tcMar>
              <w:left w:w="108" w:type="dxa"/>
              <w:right w:w="108" w:type="dxa"/>
            </w:tcMar>
          </w:tcPr>
          <w:p w14:paraId="23B8A993" w14:textId="609697A0" w:rsidR="1132CF60" w:rsidRDefault="1132CF60" w:rsidP="006B1D2B">
            <w:r w:rsidRPr="1132CF60">
              <w:rPr>
                <w:rFonts w:ascii="Aptos" w:eastAsia="Aptos" w:hAnsi="Aptos" w:cs="Aptos"/>
              </w:rPr>
              <w:t xml:space="preserve"> </w:t>
            </w:r>
          </w:p>
        </w:tc>
        <w:tc>
          <w:tcPr>
            <w:tcW w:w="1685" w:type="dxa"/>
            <w:tcBorders>
              <w:top w:val="double" w:sz="4" w:space="0" w:color="196B24" w:themeColor="accent3"/>
              <w:left w:val="single" w:sz="8" w:space="0" w:color="auto"/>
              <w:bottom w:val="single" w:sz="8" w:space="0" w:color="auto"/>
              <w:right w:val="single" w:sz="8" w:space="0" w:color="auto"/>
            </w:tcBorders>
            <w:tcMar>
              <w:left w:w="108" w:type="dxa"/>
              <w:right w:w="108" w:type="dxa"/>
            </w:tcMar>
          </w:tcPr>
          <w:p w14:paraId="2EC05C82" w14:textId="6830A115" w:rsidR="1132CF60" w:rsidRDefault="1132CF60" w:rsidP="006B1D2B">
            <w:r w:rsidRPr="1132CF60">
              <w:rPr>
                <w:rFonts w:ascii="Aptos" w:eastAsia="Aptos" w:hAnsi="Aptos" w:cs="Aptos"/>
              </w:rPr>
              <w:t xml:space="preserve"> </w:t>
            </w:r>
          </w:p>
        </w:tc>
      </w:tr>
      <w:tr w:rsidR="1132CF60" w14:paraId="57D2EBC8" w14:textId="77777777" w:rsidTr="002C2BD5">
        <w:trPr>
          <w:trHeight w:val="300"/>
        </w:trPr>
        <w:tc>
          <w:tcPr>
            <w:tcW w:w="1893" w:type="dxa"/>
            <w:tcBorders>
              <w:top w:val="single" w:sz="8" w:space="0" w:color="auto"/>
              <w:left w:val="single" w:sz="8" w:space="0" w:color="auto"/>
              <w:bottom w:val="double" w:sz="4" w:space="0" w:color="auto"/>
              <w:right w:val="single" w:sz="8" w:space="0" w:color="auto"/>
            </w:tcBorders>
            <w:tcMar>
              <w:left w:w="108" w:type="dxa"/>
              <w:right w:w="108" w:type="dxa"/>
            </w:tcMar>
          </w:tcPr>
          <w:p w14:paraId="43C2F933" w14:textId="00339BBD" w:rsidR="1132CF60" w:rsidRDefault="1132CF60" w:rsidP="006B1D2B">
            <w:r w:rsidRPr="1132CF60">
              <w:rPr>
                <w:rFonts w:ascii="Aptos" w:eastAsia="Aptos" w:hAnsi="Aptos" w:cs="Aptos"/>
                <w:b/>
                <w:bCs/>
                <w:color w:val="000000" w:themeColor="text1"/>
              </w:rPr>
              <w:t>In-kind</w:t>
            </w:r>
          </w:p>
          <w:p w14:paraId="79CB7B64" w14:textId="13A2129A" w:rsidR="1132CF60" w:rsidRDefault="1132CF60" w:rsidP="006B1D2B">
            <w:r w:rsidRPr="1132CF60">
              <w:rPr>
                <w:rFonts w:ascii="Aptos" w:eastAsia="Aptos" w:hAnsi="Aptos" w:cs="Aptos"/>
                <w:color w:val="000000" w:themeColor="text1"/>
              </w:rPr>
              <w:t>(FY</w:t>
            </w:r>
            <w:r w:rsidR="0CB84266" w:rsidRPr="1132CF60">
              <w:rPr>
                <w:rFonts w:ascii="Aptos" w:eastAsia="Aptos" w:hAnsi="Aptos" w:cs="Aptos"/>
                <w:color w:val="000000" w:themeColor="text1"/>
              </w:rPr>
              <w:t>20</w:t>
            </w:r>
            <w:r w:rsidRPr="1132CF60">
              <w:rPr>
                <w:rFonts w:ascii="Aptos" w:eastAsia="Aptos" w:hAnsi="Aptos" w:cs="Aptos"/>
                <w:color w:val="000000" w:themeColor="text1"/>
              </w:rPr>
              <w:t xml:space="preserve">26/27) </w:t>
            </w:r>
          </w:p>
        </w:tc>
        <w:tc>
          <w:tcPr>
            <w:tcW w:w="1423" w:type="dxa"/>
            <w:tcBorders>
              <w:top w:val="single" w:sz="8" w:space="0" w:color="auto"/>
              <w:left w:val="single" w:sz="8" w:space="0" w:color="auto"/>
              <w:bottom w:val="double" w:sz="4" w:space="0" w:color="auto"/>
              <w:right w:val="single" w:sz="8" w:space="0" w:color="auto"/>
            </w:tcBorders>
            <w:tcMar>
              <w:left w:w="108" w:type="dxa"/>
              <w:right w:w="108" w:type="dxa"/>
            </w:tcMar>
          </w:tcPr>
          <w:p w14:paraId="3D3F1F7C" w14:textId="4DF8B7DA" w:rsidR="1132CF60" w:rsidRDefault="1132CF60" w:rsidP="006B1D2B">
            <w:r w:rsidRPr="1132CF60">
              <w:rPr>
                <w:rFonts w:ascii="Aptos" w:eastAsia="Aptos" w:hAnsi="Aptos" w:cs="Aptos"/>
              </w:rPr>
              <w:t xml:space="preserve"> </w:t>
            </w:r>
          </w:p>
        </w:tc>
        <w:tc>
          <w:tcPr>
            <w:tcW w:w="1349" w:type="dxa"/>
            <w:tcBorders>
              <w:top w:val="single" w:sz="8" w:space="0" w:color="auto"/>
              <w:left w:val="single" w:sz="8" w:space="0" w:color="auto"/>
              <w:bottom w:val="double" w:sz="4" w:space="0" w:color="auto"/>
              <w:right w:val="single" w:sz="8" w:space="0" w:color="auto"/>
            </w:tcBorders>
            <w:tcMar>
              <w:left w:w="108" w:type="dxa"/>
              <w:right w:w="108" w:type="dxa"/>
            </w:tcMar>
          </w:tcPr>
          <w:p w14:paraId="248C1482" w14:textId="49E49C95" w:rsidR="1132CF60" w:rsidRDefault="1132CF60" w:rsidP="006B1D2B">
            <w:r w:rsidRPr="1132CF60">
              <w:rPr>
                <w:rFonts w:ascii="Aptos" w:eastAsia="Aptos" w:hAnsi="Aptos" w:cs="Aptos"/>
              </w:rPr>
              <w:t xml:space="preserve"> </w:t>
            </w:r>
          </w:p>
        </w:tc>
        <w:tc>
          <w:tcPr>
            <w:tcW w:w="1337" w:type="dxa"/>
            <w:tcBorders>
              <w:top w:val="single" w:sz="8" w:space="0" w:color="auto"/>
              <w:left w:val="single" w:sz="8" w:space="0" w:color="auto"/>
              <w:bottom w:val="double" w:sz="4" w:space="0" w:color="auto"/>
              <w:right w:val="single" w:sz="8" w:space="0" w:color="auto"/>
            </w:tcBorders>
            <w:tcMar>
              <w:left w:w="108" w:type="dxa"/>
              <w:right w:w="108" w:type="dxa"/>
            </w:tcMar>
          </w:tcPr>
          <w:p w14:paraId="36798307" w14:textId="68158CB4" w:rsidR="1132CF60" w:rsidRDefault="1132CF60" w:rsidP="006B1D2B">
            <w:r w:rsidRPr="1132CF60">
              <w:rPr>
                <w:rFonts w:ascii="Aptos" w:eastAsia="Aptos" w:hAnsi="Aptos" w:cs="Aptos"/>
              </w:rPr>
              <w:t xml:space="preserve"> </w:t>
            </w:r>
          </w:p>
        </w:tc>
        <w:tc>
          <w:tcPr>
            <w:tcW w:w="1319" w:type="dxa"/>
            <w:tcBorders>
              <w:top w:val="single" w:sz="8" w:space="0" w:color="auto"/>
              <w:left w:val="single" w:sz="8" w:space="0" w:color="auto"/>
              <w:bottom w:val="double" w:sz="4" w:space="0" w:color="auto"/>
              <w:right w:val="single" w:sz="8" w:space="0" w:color="auto"/>
            </w:tcBorders>
            <w:tcMar>
              <w:left w:w="108" w:type="dxa"/>
              <w:right w:w="108" w:type="dxa"/>
            </w:tcMar>
          </w:tcPr>
          <w:p w14:paraId="7F1023A8" w14:textId="0D656C12" w:rsidR="1132CF60" w:rsidRDefault="1132CF60" w:rsidP="006B1D2B">
            <w:r w:rsidRPr="1132CF60">
              <w:rPr>
                <w:rFonts w:ascii="Aptos" w:eastAsia="Aptos" w:hAnsi="Aptos" w:cs="Aptos"/>
              </w:rPr>
              <w:t xml:space="preserve"> </w:t>
            </w:r>
          </w:p>
        </w:tc>
        <w:tc>
          <w:tcPr>
            <w:tcW w:w="1685" w:type="dxa"/>
            <w:tcBorders>
              <w:top w:val="single" w:sz="8" w:space="0" w:color="auto"/>
              <w:left w:val="single" w:sz="8" w:space="0" w:color="auto"/>
              <w:bottom w:val="double" w:sz="4" w:space="0" w:color="196B24" w:themeColor="accent3"/>
              <w:right w:val="single" w:sz="8" w:space="0" w:color="auto"/>
            </w:tcBorders>
            <w:tcMar>
              <w:left w:w="108" w:type="dxa"/>
              <w:right w:w="108" w:type="dxa"/>
            </w:tcMar>
          </w:tcPr>
          <w:p w14:paraId="69A4E760" w14:textId="640707C4" w:rsidR="1132CF60" w:rsidRDefault="1132CF60" w:rsidP="006B1D2B">
            <w:r w:rsidRPr="1132CF60">
              <w:rPr>
                <w:rFonts w:ascii="Aptos" w:eastAsia="Aptos" w:hAnsi="Aptos" w:cs="Aptos"/>
              </w:rPr>
              <w:t xml:space="preserve"> </w:t>
            </w:r>
          </w:p>
        </w:tc>
      </w:tr>
      <w:tr w:rsidR="1132CF60" w14:paraId="4408C029" w14:textId="77777777" w:rsidTr="002C2BD5">
        <w:trPr>
          <w:trHeight w:val="300"/>
        </w:trPr>
        <w:tc>
          <w:tcPr>
            <w:tcW w:w="1893" w:type="dxa"/>
            <w:tcBorders>
              <w:top w:val="double" w:sz="4" w:space="0" w:color="auto"/>
              <w:left w:val="single" w:sz="8" w:space="0" w:color="auto"/>
              <w:bottom w:val="single" w:sz="8" w:space="0" w:color="auto"/>
              <w:right w:val="single" w:sz="8" w:space="0" w:color="auto"/>
            </w:tcBorders>
            <w:tcMar>
              <w:left w:w="108" w:type="dxa"/>
              <w:right w:w="108" w:type="dxa"/>
            </w:tcMar>
          </w:tcPr>
          <w:p w14:paraId="7D0E8897" w14:textId="61B4B9D9" w:rsidR="1132CF60" w:rsidRDefault="1132CF60" w:rsidP="006B1D2B">
            <w:r w:rsidRPr="1132CF60">
              <w:rPr>
                <w:rFonts w:ascii="Aptos" w:eastAsia="Aptos" w:hAnsi="Aptos" w:cs="Aptos"/>
                <w:b/>
                <w:bCs/>
                <w:color w:val="000000" w:themeColor="text1"/>
              </w:rPr>
              <w:t xml:space="preserve">Cash </w:t>
            </w:r>
          </w:p>
          <w:p w14:paraId="3001D0A0" w14:textId="79833FB7" w:rsidR="1132CF60" w:rsidRDefault="1132CF60" w:rsidP="006B1D2B">
            <w:r w:rsidRPr="1132CF60">
              <w:rPr>
                <w:rFonts w:ascii="Aptos" w:eastAsia="Aptos" w:hAnsi="Aptos" w:cs="Aptos"/>
                <w:color w:val="000000" w:themeColor="text1"/>
              </w:rPr>
              <w:t>(FY</w:t>
            </w:r>
            <w:r w:rsidR="5889639B" w:rsidRPr="1132CF60">
              <w:rPr>
                <w:rFonts w:ascii="Aptos" w:eastAsia="Aptos" w:hAnsi="Aptos" w:cs="Aptos"/>
                <w:color w:val="000000" w:themeColor="text1"/>
              </w:rPr>
              <w:t>20</w:t>
            </w:r>
            <w:r w:rsidRPr="1132CF60">
              <w:rPr>
                <w:rFonts w:ascii="Aptos" w:eastAsia="Aptos" w:hAnsi="Aptos" w:cs="Aptos"/>
                <w:color w:val="000000" w:themeColor="text1"/>
              </w:rPr>
              <w:t>27/28)</w:t>
            </w:r>
          </w:p>
        </w:tc>
        <w:tc>
          <w:tcPr>
            <w:tcW w:w="1423" w:type="dxa"/>
            <w:tcBorders>
              <w:top w:val="double" w:sz="4" w:space="0" w:color="auto"/>
              <w:left w:val="single" w:sz="8" w:space="0" w:color="auto"/>
              <w:bottom w:val="single" w:sz="8" w:space="0" w:color="auto"/>
              <w:right w:val="single" w:sz="8" w:space="0" w:color="auto"/>
            </w:tcBorders>
            <w:tcMar>
              <w:left w:w="108" w:type="dxa"/>
              <w:right w:w="108" w:type="dxa"/>
            </w:tcMar>
          </w:tcPr>
          <w:p w14:paraId="04C14BE2" w14:textId="78A2556B" w:rsidR="1132CF60" w:rsidRDefault="1132CF60" w:rsidP="006B1D2B">
            <w:r w:rsidRPr="1132CF60">
              <w:rPr>
                <w:rFonts w:ascii="Aptos" w:eastAsia="Aptos" w:hAnsi="Aptos" w:cs="Aptos"/>
              </w:rPr>
              <w:t xml:space="preserve"> </w:t>
            </w:r>
          </w:p>
        </w:tc>
        <w:tc>
          <w:tcPr>
            <w:tcW w:w="1349" w:type="dxa"/>
            <w:tcBorders>
              <w:top w:val="double" w:sz="4" w:space="0" w:color="auto"/>
              <w:left w:val="single" w:sz="8" w:space="0" w:color="auto"/>
              <w:bottom w:val="single" w:sz="8" w:space="0" w:color="auto"/>
              <w:right w:val="single" w:sz="8" w:space="0" w:color="auto"/>
            </w:tcBorders>
            <w:tcMar>
              <w:left w:w="108" w:type="dxa"/>
              <w:right w:w="108" w:type="dxa"/>
            </w:tcMar>
          </w:tcPr>
          <w:p w14:paraId="4AAA7661" w14:textId="4FA8BF2A" w:rsidR="1132CF60" w:rsidRDefault="1132CF60" w:rsidP="006B1D2B">
            <w:r w:rsidRPr="1132CF60">
              <w:rPr>
                <w:rFonts w:ascii="Aptos" w:eastAsia="Aptos" w:hAnsi="Aptos" w:cs="Aptos"/>
              </w:rPr>
              <w:t xml:space="preserve"> </w:t>
            </w:r>
          </w:p>
        </w:tc>
        <w:tc>
          <w:tcPr>
            <w:tcW w:w="1337" w:type="dxa"/>
            <w:tcBorders>
              <w:top w:val="double" w:sz="4" w:space="0" w:color="auto"/>
              <w:left w:val="single" w:sz="8" w:space="0" w:color="auto"/>
              <w:bottom w:val="single" w:sz="8" w:space="0" w:color="auto"/>
              <w:right w:val="single" w:sz="8" w:space="0" w:color="auto"/>
            </w:tcBorders>
            <w:tcMar>
              <w:left w:w="108" w:type="dxa"/>
              <w:right w:w="108" w:type="dxa"/>
            </w:tcMar>
          </w:tcPr>
          <w:p w14:paraId="5BC8F835" w14:textId="2D32B06D" w:rsidR="1132CF60" w:rsidRDefault="1132CF60" w:rsidP="006B1D2B">
            <w:r w:rsidRPr="1132CF60">
              <w:rPr>
                <w:rFonts w:ascii="Aptos" w:eastAsia="Aptos" w:hAnsi="Aptos" w:cs="Aptos"/>
              </w:rPr>
              <w:t xml:space="preserve"> </w:t>
            </w:r>
          </w:p>
        </w:tc>
        <w:tc>
          <w:tcPr>
            <w:tcW w:w="1319" w:type="dxa"/>
            <w:tcBorders>
              <w:top w:val="double" w:sz="4" w:space="0" w:color="auto"/>
              <w:left w:val="single" w:sz="8" w:space="0" w:color="auto"/>
              <w:bottom w:val="single" w:sz="8" w:space="0" w:color="auto"/>
              <w:right w:val="single" w:sz="8" w:space="0" w:color="auto"/>
            </w:tcBorders>
            <w:tcMar>
              <w:left w:w="108" w:type="dxa"/>
              <w:right w:w="108" w:type="dxa"/>
            </w:tcMar>
          </w:tcPr>
          <w:p w14:paraId="649ED4DF" w14:textId="18FED9ED" w:rsidR="1132CF60" w:rsidRDefault="1132CF60" w:rsidP="006B1D2B">
            <w:r w:rsidRPr="1132CF60">
              <w:rPr>
                <w:rFonts w:ascii="Aptos" w:eastAsia="Aptos" w:hAnsi="Aptos" w:cs="Aptos"/>
              </w:rPr>
              <w:t xml:space="preserve"> </w:t>
            </w:r>
          </w:p>
        </w:tc>
        <w:tc>
          <w:tcPr>
            <w:tcW w:w="1685" w:type="dxa"/>
            <w:tcBorders>
              <w:top w:val="double" w:sz="4" w:space="0" w:color="196B24" w:themeColor="accent3"/>
              <w:left w:val="single" w:sz="8" w:space="0" w:color="auto"/>
              <w:bottom w:val="single" w:sz="8" w:space="0" w:color="auto"/>
              <w:right w:val="single" w:sz="8" w:space="0" w:color="auto"/>
            </w:tcBorders>
            <w:tcMar>
              <w:left w:w="108" w:type="dxa"/>
              <w:right w:w="108" w:type="dxa"/>
            </w:tcMar>
          </w:tcPr>
          <w:p w14:paraId="3D63617B" w14:textId="1CBC9E82" w:rsidR="1132CF60" w:rsidRDefault="1132CF60" w:rsidP="006B1D2B">
            <w:r w:rsidRPr="1132CF60">
              <w:rPr>
                <w:rFonts w:ascii="Aptos" w:eastAsia="Aptos" w:hAnsi="Aptos" w:cs="Aptos"/>
              </w:rPr>
              <w:t xml:space="preserve"> </w:t>
            </w:r>
          </w:p>
        </w:tc>
      </w:tr>
      <w:tr w:rsidR="1132CF60" w14:paraId="73E0E8C0" w14:textId="77777777" w:rsidTr="002C2BD5">
        <w:trPr>
          <w:trHeight w:val="300"/>
        </w:trPr>
        <w:tc>
          <w:tcPr>
            <w:tcW w:w="1893" w:type="dxa"/>
            <w:tcBorders>
              <w:top w:val="single" w:sz="8" w:space="0" w:color="auto"/>
              <w:left w:val="single" w:sz="8" w:space="0" w:color="auto"/>
              <w:bottom w:val="double" w:sz="4" w:space="0" w:color="auto"/>
              <w:right w:val="single" w:sz="8" w:space="0" w:color="auto"/>
            </w:tcBorders>
            <w:tcMar>
              <w:left w:w="108" w:type="dxa"/>
              <w:right w:w="108" w:type="dxa"/>
            </w:tcMar>
          </w:tcPr>
          <w:p w14:paraId="61CCF3D9" w14:textId="13B931C9" w:rsidR="1132CF60" w:rsidRDefault="1132CF60" w:rsidP="006B1D2B">
            <w:r w:rsidRPr="1132CF60">
              <w:rPr>
                <w:rFonts w:ascii="Aptos" w:eastAsia="Aptos" w:hAnsi="Aptos" w:cs="Aptos"/>
                <w:b/>
                <w:bCs/>
                <w:color w:val="000000" w:themeColor="text1"/>
              </w:rPr>
              <w:lastRenderedPageBreak/>
              <w:t xml:space="preserve">In-kind </w:t>
            </w:r>
          </w:p>
          <w:p w14:paraId="4746479A" w14:textId="33679E4E" w:rsidR="1132CF60" w:rsidRDefault="1132CF60" w:rsidP="006B1D2B">
            <w:pPr>
              <w:rPr>
                <w:rFonts w:ascii="Aptos" w:eastAsia="Aptos" w:hAnsi="Aptos" w:cs="Aptos"/>
                <w:color w:val="000000" w:themeColor="text1"/>
              </w:rPr>
            </w:pPr>
            <w:r w:rsidRPr="1132CF60">
              <w:rPr>
                <w:rFonts w:ascii="Aptos" w:eastAsia="Aptos" w:hAnsi="Aptos" w:cs="Aptos"/>
                <w:color w:val="000000" w:themeColor="text1"/>
              </w:rPr>
              <w:t>(FY</w:t>
            </w:r>
            <w:r w:rsidR="6C0F9206" w:rsidRPr="1132CF60">
              <w:rPr>
                <w:rFonts w:ascii="Aptos" w:eastAsia="Aptos" w:hAnsi="Aptos" w:cs="Aptos"/>
                <w:color w:val="000000" w:themeColor="text1"/>
              </w:rPr>
              <w:t>20</w:t>
            </w:r>
            <w:r w:rsidRPr="1132CF60">
              <w:rPr>
                <w:rFonts w:ascii="Aptos" w:eastAsia="Aptos" w:hAnsi="Aptos" w:cs="Aptos"/>
                <w:color w:val="000000" w:themeColor="text1"/>
              </w:rPr>
              <w:t>27/28)</w:t>
            </w:r>
          </w:p>
        </w:tc>
        <w:tc>
          <w:tcPr>
            <w:tcW w:w="1423" w:type="dxa"/>
            <w:tcBorders>
              <w:top w:val="single" w:sz="8" w:space="0" w:color="auto"/>
              <w:left w:val="single" w:sz="8" w:space="0" w:color="auto"/>
              <w:bottom w:val="double" w:sz="4" w:space="0" w:color="auto"/>
              <w:right w:val="single" w:sz="8" w:space="0" w:color="auto"/>
            </w:tcBorders>
            <w:tcMar>
              <w:left w:w="108" w:type="dxa"/>
              <w:right w:w="108" w:type="dxa"/>
            </w:tcMar>
          </w:tcPr>
          <w:p w14:paraId="6D164EFF" w14:textId="171D5710" w:rsidR="1132CF60" w:rsidRDefault="1132CF60" w:rsidP="006B1D2B">
            <w:r w:rsidRPr="1132CF60">
              <w:rPr>
                <w:rFonts w:ascii="Aptos" w:eastAsia="Aptos" w:hAnsi="Aptos" w:cs="Aptos"/>
              </w:rPr>
              <w:t xml:space="preserve"> </w:t>
            </w:r>
          </w:p>
        </w:tc>
        <w:tc>
          <w:tcPr>
            <w:tcW w:w="1349" w:type="dxa"/>
            <w:tcBorders>
              <w:top w:val="single" w:sz="8" w:space="0" w:color="auto"/>
              <w:left w:val="single" w:sz="8" w:space="0" w:color="auto"/>
              <w:bottom w:val="double" w:sz="4" w:space="0" w:color="auto"/>
              <w:right w:val="single" w:sz="8" w:space="0" w:color="auto"/>
            </w:tcBorders>
            <w:tcMar>
              <w:left w:w="108" w:type="dxa"/>
              <w:right w:w="108" w:type="dxa"/>
            </w:tcMar>
          </w:tcPr>
          <w:p w14:paraId="3703EDCF" w14:textId="4B25BF01" w:rsidR="1132CF60" w:rsidRDefault="1132CF60" w:rsidP="006B1D2B">
            <w:r w:rsidRPr="1132CF60">
              <w:rPr>
                <w:rFonts w:ascii="Aptos" w:eastAsia="Aptos" w:hAnsi="Aptos" w:cs="Aptos"/>
              </w:rPr>
              <w:t xml:space="preserve"> </w:t>
            </w:r>
          </w:p>
        </w:tc>
        <w:tc>
          <w:tcPr>
            <w:tcW w:w="1337" w:type="dxa"/>
            <w:tcBorders>
              <w:top w:val="single" w:sz="8" w:space="0" w:color="auto"/>
              <w:left w:val="single" w:sz="8" w:space="0" w:color="auto"/>
              <w:bottom w:val="double" w:sz="4" w:space="0" w:color="auto"/>
              <w:right w:val="single" w:sz="8" w:space="0" w:color="auto"/>
            </w:tcBorders>
            <w:tcMar>
              <w:left w:w="108" w:type="dxa"/>
              <w:right w:w="108" w:type="dxa"/>
            </w:tcMar>
          </w:tcPr>
          <w:p w14:paraId="4E450355" w14:textId="08BFD26A" w:rsidR="1132CF60" w:rsidRDefault="1132CF60" w:rsidP="006B1D2B">
            <w:r w:rsidRPr="1132CF60">
              <w:rPr>
                <w:rFonts w:ascii="Aptos" w:eastAsia="Aptos" w:hAnsi="Aptos" w:cs="Aptos"/>
              </w:rPr>
              <w:t xml:space="preserve"> </w:t>
            </w:r>
          </w:p>
        </w:tc>
        <w:tc>
          <w:tcPr>
            <w:tcW w:w="1319" w:type="dxa"/>
            <w:tcBorders>
              <w:top w:val="single" w:sz="8" w:space="0" w:color="auto"/>
              <w:left w:val="single" w:sz="8" w:space="0" w:color="auto"/>
              <w:bottom w:val="double" w:sz="4" w:space="0" w:color="auto"/>
              <w:right w:val="single" w:sz="8" w:space="0" w:color="auto"/>
            </w:tcBorders>
            <w:tcMar>
              <w:left w:w="108" w:type="dxa"/>
              <w:right w:w="108" w:type="dxa"/>
            </w:tcMar>
          </w:tcPr>
          <w:p w14:paraId="5381ABDE" w14:textId="7C3A7FEC" w:rsidR="1132CF60" w:rsidRDefault="1132CF60" w:rsidP="006B1D2B">
            <w:r w:rsidRPr="1132CF60">
              <w:rPr>
                <w:rFonts w:ascii="Aptos" w:eastAsia="Aptos" w:hAnsi="Aptos" w:cs="Aptos"/>
              </w:rPr>
              <w:t xml:space="preserve"> </w:t>
            </w:r>
          </w:p>
        </w:tc>
        <w:tc>
          <w:tcPr>
            <w:tcW w:w="1685" w:type="dxa"/>
            <w:tcBorders>
              <w:top w:val="single" w:sz="8" w:space="0" w:color="auto"/>
              <w:left w:val="single" w:sz="8" w:space="0" w:color="auto"/>
              <w:bottom w:val="double" w:sz="4" w:space="0" w:color="196B24" w:themeColor="accent3"/>
              <w:right w:val="single" w:sz="8" w:space="0" w:color="auto"/>
            </w:tcBorders>
            <w:tcMar>
              <w:left w:w="108" w:type="dxa"/>
              <w:right w:w="108" w:type="dxa"/>
            </w:tcMar>
          </w:tcPr>
          <w:p w14:paraId="61037479" w14:textId="1B137553" w:rsidR="1132CF60" w:rsidRDefault="1132CF60" w:rsidP="006B1D2B">
            <w:r w:rsidRPr="1132CF60">
              <w:rPr>
                <w:rFonts w:ascii="Aptos" w:eastAsia="Aptos" w:hAnsi="Aptos" w:cs="Aptos"/>
              </w:rPr>
              <w:t xml:space="preserve"> </w:t>
            </w:r>
          </w:p>
        </w:tc>
      </w:tr>
      <w:tr w:rsidR="1132CF60" w14:paraId="027E336C" w14:textId="77777777" w:rsidTr="002C2BD5">
        <w:trPr>
          <w:trHeight w:val="300"/>
        </w:trPr>
        <w:tc>
          <w:tcPr>
            <w:tcW w:w="1893" w:type="dxa"/>
            <w:tcBorders>
              <w:top w:val="double" w:sz="4" w:space="0" w:color="auto"/>
              <w:left w:val="single" w:sz="8" w:space="0" w:color="auto"/>
              <w:bottom w:val="single" w:sz="8" w:space="0" w:color="auto"/>
              <w:right w:val="single" w:sz="8" w:space="0" w:color="auto"/>
            </w:tcBorders>
            <w:tcMar>
              <w:left w:w="108" w:type="dxa"/>
              <w:right w:w="108" w:type="dxa"/>
            </w:tcMar>
          </w:tcPr>
          <w:p w14:paraId="2AA33281" w14:textId="1328E6EF" w:rsidR="1132CF60" w:rsidRDefault="1132CF60" w:rsidP="006B1D2B">
            <w:r w:rsidRPr="1132CF60">
              <w:rPr>
                <w:rFonts w:ascii="Aptos" w:eastAsia="Aptos" w:hAnsi="Aptos" w:cs="Aptos"/>
                <w:b/>
                <w:bCs/>
                <w:color w:val="000000" w:themeColor="text1"/>
              </w:rPr>
              <w:t xml:space="preserve">Cash </w:t>
            </w:r>
          </w:p>
          <w:p w14:paraId="7B2E9874" w14:textId="5C740D11" w:rsidR="1132CF60" w:rsidRDefault="1132CF60" w:rsidP="006B1D2B">
            <w:pPr>
              <w:rPr>
                <w:rFonts w:ascii="Aptos" w:eastAsia="Aptos" w:hAnsi="Aptos" w:cs="Aptos"/>
                <w:color w:val="000000" w:themeColor="text1"/>
              </w:rPr>
            </w:pPr>
            <w:r w:rsidRPr="1132CF60">
              <w:rPr>
                <w:rFonts w:ascii="Aptos" w:eastAsia="Aptos" w:hAnsi="Aptos" w:cs="Aptos"/>
                <w:color w:val="000000" w:themeColor="text1"/>
              </w:rPr>
              <w:t>(FY</w:t>
            </w:r>
            <w:r w:rsidR="64EBF3B0" w:rsidRPr="1132CF60">
              <w:rPr>
                <w:rFonts w:ascii="Aptos" w:eastAsia="Aptos" w:hAnsi="Aptos" w:cs="Aptos"/>
                <w:color w:val="000000" w:themeColor="text1"/>
              </w:rPr>
              <w:t>20</w:t>
            </w:r>
            <w:r w:rsidRPr="1132CF60">
              <w:rPr>
                <w:rFonts w:ascii="Aptos" w:eastAsia="Aptos" w:hAnsi="Aptos" w:cs="Aptos"/>
                <w:color w:val="000000" w:themeColor="text1"/>
              </w:rPr>
              <w:t>28/29)</w:t>
            </w:r>
          </w:p>
        </w:tc>
        <w:tc>
          <w:tcPr>
            <w:tcW w:w="1423" w:type="dxa"/>
            <w:tcBorders>
              <w:top w:val="double" w:sz="4" w:space="0" w:color="auto"/>
              <w:left w:val="single" w:sz="8" w:space="0" w:color="auto"/>
              <w:bottom w:val="single" w:sz="8" w:space="0" w:color="auto"/>
              <w:right w:val="single" w:sz="8" w:space="0" w:color="auto"/>
            </w:tcBorders>
            <w:tcMar>
              <w:left w:w="108" w:type="dxa"/>
              <w:right w:w="108" w:type="dxa"/>
            </w:tcMar>
          </w:tcPr>
          <w:p w14:paraId="0E02707E" w14:textId="78D595AF" w:rsidR="1132CF60" w:rsidRDefault="1132CF60" w:rsidP="006B1D2B">
            <w:r w:rsidRPr="1132CF60">
              <w:rPr>
                <w:rFonts w:ascii="Aptos" w:eastAsia="Aptos" w:hAnsi="Aptos" w:cs="Aptos"/>
              </w:rPr>
              <w:t xml:space="preserve"> </w:t>
            </w:r>
          </w:p>
        </w:tc>
        <w:tc>
          <w:tcPr>
            <w:tcW w:w="1349" w:type="dxa"/>
            <w:tcBorders>
              <w:top w:val="double" w:sz="4" w:space="0" w:color="auto"/>
              <w:left w:val="single" w:sz="8" w:space="0" w:color="auto"/>
              <w:bottom w:val="single" w:sz="8" w:space="0" w:color="auto"/>
              <w:right w:val="single" w:sz="8" w:space="0" w:color="auto"/>
            </w:tcBorders>
            <w:tcMar>
              <w:left w:w="108" w:type="dxa"/>
              <w:right w:w="108" w:type="dxa"/>
            </w:tcMar>
          </w:tcPr>
          <w:p w14:paraId="55FF414F" w14:textId="64CB1181" w:rsidR="1132CF60" w:rsidRDefault="1132CF60" w:rsidP="006B1D2B">
            <w:r w:rsidRPr="1132CF60">
              <w:rPr>
                <w:rFonts w:ascii="Aptos" w:eastAsia="Aptos" w:hAnsi="Aptos" w:cs="Aptos"/>
              </w:rPr>
              <w:t xml:space="preserve"> </w:t>
            </w:r>
          </w:p>
        </w:tc>
        <w:tc>
          <w:tcPr>
            <w:tcW w:w="1337" w:type="dxa"/>
            <w:tcBorders>
              <w:top w:val="double" w:sz="4" w:space="0" w:color="auto"/>
              <w:left w:val="single" w:sz="8" w:space="0" w:color="auto"/>
              <w:bottom w:val="single" w:sz="8" w:space="0" w:color="auto"/>
              <w:right w:val="single" w:sz="8" w:space="0" w:color="auto"/>
            </w:tcBorders>
            <w:tcMar>
              <w:left w:w="108" w:type="dxa"/>
              <w:right w:w="108" w:type="dxa"/>
            </w:tcMar>
          </w:tcPr>
          <w:p w14:paraId="4B9CBE8A" w14:textId="7438E89B" w:rsidR="1132CF60" w:rsidRDefault="1132CF60" w:rsidP="006B1D2B">
            <w:r w:rsidRPr="1132CF60">
              <w:rPr>
                <w:rFonts w:ascii="Aptos" w:eastAsia="Aptos" w:hAnsi="Aptos" w:cs="Aptos"/>
              </w:rPr>
              <w:t xml:space="preserve"> </w:t>
            </w:r>
          </w:p>
        </w:tc>
        <w:tc>
          <w:tcPr>
            <w:tcW w:w="1319" w:type="dxa"/>
            <w:tcBorders>
              <w:top w:val="double" w:sz="4" w:space="0" w:color="auto"/>
              <w:left w:val="single" w:sz="8" w:space="0" w:color="auto"/>
              <w:bottom w:val="single" w:sz="8" w:space="0" w:color="auto"/>
              <w:right w:val="single" w:sz="8" w:space="0" w:color="auto"/>
            </w:tcBorders>
            <w:tcMar>
              <w:left w:w="108" w:type="dxa"/>
              <w:right w:w="108" w:type="dxa"/>
            </w:tcMar>
          </w:tcPr>
          <w:p w14:paraId="31498F6F" w14:textId="30A050B3" w:rsidR="1132CF60" w:rsidRDefault="1132CF60" w:rsidP="006B1D2B">
            <w:r w:rsidRPr="1132CF60">
              <w:rPr>
                <w:rFonts w:ascii="Aptos" w:eastAsia="Aptos" w:hAnsi="Aptos" w:cs="Aptos"/>
              </w:rPr>
              <w:t xml:space="preserve"> </w:t>
            </w:r>
          </w:p>
        </w:tc>
        <w:tc>
          <w:tcPr>
            <w:tcW w:w="1685" w:type="dxa"/>
            <w:tcBorders>
              <w:top w:val="double" w:sz="4" w:space="0" w:color="196B24" w:themeColor="accent3"/>
              <w:left w:val="single" w:sz="8" w:space="0" w:color="auto"/>
              <w:bottom w:val="single" w:sz="8" w:space="0" w:color="auto"/>
              <w:right w:val="single" w:sz="8" w:space="0" w:color="auto"/>
            </w:tcBorders>
            <w:tcMar>
              <w:left w:w="108" w:type="dxa"/>
              <w:right w:w="108" w:type="dxa"/>
            </w:tcMar>
          </w:tcPr>
          <w:p w14:paraId="3E81D0CB" w14:textId="4D290450" w:rsidR="1132CF60" w:rsidRDefault="1132CF60" w:rsidP="006B1D2B">
            <w:r w:rsidRPr="1132CF60">
              <w:rPr>
                <w:rFonts w:ascii="Aptos" w:eastAsia="Aptos" w:hAnsi="Aptos" w:cs="Aptos"/>
              </w:rPr>
              <w:t xml:space="preserve"> </w:t>
            </w:r>
          </w:p>
        </w:tc>
      </w:tr>
      <w:tr w:rsidR="1132CF60" w14:paraId="38739694" w14:textId="77777777" w:rsidTr="002C2BD5">
        <w:trPr>
          <w:trHeight w:val="300"/>
        </w:trPr>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1EB4838C" w14:textId="255A4871" w:rsidR="1132CF60" w:rsidRDefault="1132CF60" w:rsidP="006B1D2B">
            <w:r w:rsidRPr="1132CF60">
              <w:rPr>
                <w:rFonts w:ascii="Aptos" w:eastAsia="Aptos" w:hAnsi="Aptos" w:cs="Aptos"/>
                <w:b/>
                <w:bCs/>
                <w:color w:val="000000" w:themeColor="text1"/>
              </w:rPr>
              <w:t xml:space="preserve">In-kind </w:t>
            </w:r>
          </w:p>
          <w:p w14:paraId="19827372" w14:textId="49F0AE4E" w:rsidR="1132CF60" w:rsidRDefault="1132CF60" w:rsidP="006B1D2B">
            <w:pPr>
              <w:rPr>
                <w:rFonts w:ascii="Aptos" w:eastAsia="Aptos" w:hAnsi="Aptos" w:cs="Aptos"/>
                <w:color w:val="000000" w:themeColor="text1"/>
              </w:rPr>
            </w:pPr>
            <w:r w:rsidRPr="1132CF60">
              <w:rPr>
                <w:rFonts w:ascii="Aptos" w:eastAsia="Aptos" w:hAnsi="Aptos" w:cs="Aptos"/>
                <w:color w:val="000000" w:themeColor="text1"/>
              </w:rPr>
              <w:t>(FY</w:t>
            </w:r>
            <w:r w:rsidR="0381940E" w:rsidRPr="1132CF60">
              <w:rPr>
                <w:rFonts w:ascii="Aptos" w:eastAsia="Aptos" w:hAnsi="Aptos" w:cs="Aptos"/>
                <w:color w:val="000000" w:themeColor="text1"/>
              </w:rPr>
              <w:t>20</w:t>
            </w:r>
            <w:r w:rsidRPr="1132CF60">
              <w:rPr>
                <w:rFonts w:ascii="Aptos" w:eastAsia="Aptos" w:hAnsi="Aptos" w:cs="Aptos"/>
                <w:color w:val="000000" w:themeColor="text1"/>
              </w:rPr>
              <w:t>28/29)</w:t>
            </w:r>
          </w:p>
        </w:tc>
        <w:tc>
          <w:tcPr>
            <w:tcW w:w="1423" w:type="dxa"/>
            <w:tcBorders>
              <w:top w:val="single" w:sz="8" w:space="0" w:color="auto"/>
              <w:left w:val="single" w:sz="8" w:space="0" w:color="auto"/>
              <w:bottom w:val="single" w:sz="8" w:space="0" w:color="auto"/>
              <w:right w:val="single" w:sz="8" w:space="0" w:color="auto"/>
            </w:tcBorders>
            <w:tcMar>
              <w:left w:w="108" w:type="dxa"/>
              <w:right w:w="108" w:type="dxa"/>
            </w:tcMar>
          </w:tcPr>
          <w:p w14:paraId="3D03737F" w14:textId="524C3628" w:rsidR="1132CF60" w:rsidRDefault="1132CF60" w:rsidP="006B1D2B">
            <w:r w:rsidRPr="1132CF60">
              <w:rPr>
                <w:rFonts w:ascii="Aptos" w:eastAsia="Aptos" w:hAnsi="Aptos" w:cs="Aptos"/>
              </w:rPr>
              <w:t xml:space="preserve"> </w:t>
            </w:r>
          </w:p>
        </w:tc>
        <w:tc>
          <w:tcPr>
            <w:tcW w:w="1349" w:type="dxa"/>
            <w:tcBorders>
              <w:top w:val="single" w:sz="8" w:space="0" w:color="auto"/>
              <w:left w:val="single" w:sz="8" w:space="0" w:color="auto"/>
              <w:bottom w:val="single" w:sz="8" w:space="0" w:color="auto"/>
              <w:right w:val="single" w:sz="8" w:space="0" w:color="auto"/>
            </w:tcBorders>
            <w:tcMar>
              <w:left w:w="108" w:type="dxa"/>
              <w:right w:w="108" w:type="dxa"/>
            </w:tcMar>
          </w:tcPr>
          <w:p w14:paraId="026BF40B" w14:textId="2A3AB80B" w:rsidR="1132CF60" w:rsidRDefault="1132CF60" w:rsidP="006B1D2B">
            <w:r w:rsidRPr="1132CF60">
              <w:rPr>
                <w:rFonts w:ascii="Aptos" w:eastAsia="Aptos" w:hAnsi="Aptos" w:cs="Aptos"/>
              </w:rPr>
              <w:t xml:space="preserve"> </w:t>
            </w:r>
          </w:p>
        </w:tc>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p w14:paraId="56AE544E" w14:textId="6381922E" w:rsidR="1132CF60" w:rsidRDefault="1132CF60" w:rsidP="006B1D2B">
            <w:r w:rsidRPr="1132CF60">
              <w:rPr>
                <w:rFonts w:ascii="Aptos" w:eastAsia="Aptos" w:hAnsi="Aptos" w:cs="Aptos"/>
              </w:rPr>
              <w:t xml:space="preserve"> </w:t>
            </w:r>
          </w:p>
        </w:tc>
        <w:tc>
          <w:tcPr>
            <w:tcW w:w="1319" w:type="dxa"/>
            <w:tcBorders>
              <w:top w:val="single" w:sz="8" w:space="0" w:color="auto"/>
              <w:left w:val="single" w:sz="8" w:space="0" w:color="auto"/>
              <w:bottom w:val="single" w:sz="8" w:space="0" w:color="auto"/>
              <w:right w:val="single" w:sz="8" w:space="0" w:color="auto"/>
            </w:tcBorders>
            <w:tcMar>
              <w:left w:w="108" w:type="dxa"/>
              <w:right w:w="108" w:type="dxa"/>
            </w:tcMar>
          </w:tcPr>
          <w:p w14:paraId="63CA0624" w14:textId="04A3E68A" w:rsidR="1132CF60" w:rsidRDefault="1132CF60" w:rsidP="006B1D2B">
            <w:r w:rsidRPr="1132CF60">
              <w:rPr>
                <w:rFonts w:ascii="Aptos" w:eastAsia="Aptos" w:hAnsi="Aptos" w:cs="Aptos"/>
              </w:rPr>
              <w:t xml:space="preserve"> </w:t>
            </w:r>
          </w:p>
        </w:tc>
        <w:tc>
          <w:tcPr>
            <w:tcW w:w="1685" w:type="dxa"/>
            <w:tcBorders>
              <w:top w:val="single" w:sz="8" w:space="0" w:color="auto"/>
              <w:left w:val="single" w:sz="8" w:space="0" w:color="auto"/>
              <w:bottom w:val="single" w:sz="8" w:space="0" w:color="auto"/>
              <w:right w:val="single" w:sz="8" w:space="0" w:color="auto"/>
            </w:tcBorders>
            <w:tcMar>
              <w:left w:w="108" w:type="dxa"/>
              <w:right w:w="108" w:type="dxa"/>
            </w:tcMar>
          </w:tcPr>
          <w:p w14:paraId="6FE5E3C5" w14:textId="7BD0FBEC" w:rsidR="1132CF60" w:rsidRDefault="1132CF60" w:rsidP="006B1D2B">
            <w:pPr>
              <w:rPr>
                <w:rFonts w:ascii="Aptos" w:eastAsia="Aptos" w:hAnsi="Aptos" w:cs="Aptos"/>
              </w:rPr>
            </w:pPr>
          </w:p>
        </w:tc>
      </w:tr>
      <w:tr w:rsidR="49055F80" w14:paraId="6085C317" w14:textId="77777777" w:rsidTr="002C2BD5">
        <w:trPr>
          <w:trHeight w:val="300"/>
        </w:trPr>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7DE839F2" w14:textId="1328E6EF" w:rsidR="7F7BDDC2" w:rsidRDefault="7F7BDDC2">
            <w:r w:rsidRPr="49055F80">
              <w:rPr>
                <w:rFonts w:ascii="Aptos" w:eastAsia="Aptos" w:hAnsi="Aptos" w:cs="Aptos"/>
                <w:b/>
                <w:bCs/>
                <w:color w:val="000000" w:themeColor="text1"/>
              </w:rPr>
              <w:t xml:space="preserve">Cash </w:t>
            </w:r>
          </w:p>
          <w:p w14:paraId="69DED5A7" w14:textId="2857C866" w:rsidR="7F7BDDC2" w:rsidRDefault="7F7BDDC2" w:rsidP="49055F80">
            <w:pPr>
              <w:rPr>
                <w:rFonts w:ascii="Aptos" w:eastAsia="Aptos" w:hAnsi="Aptos" w:cs="Aptos"/>
                <w:color w:val="000000" w:themeColor="text1"/>
              </w:rPr>
            </w:pPr>
            <w:r w:rsidRPr="49055F80">
              <w:rPr>
                <w:rFonts w:ascii="Aptos" w:eastAsia="Aptos" w:hAnsi="Aptos" w:cs="Aptos"/>
                <w:color w:val="000000" w:themeColor="text1"/>
              </w:rPr>
              <w:t>(FY2029/30)</w:t>
            </w:r>
          </w:p>
        </w:tc>
        <w:tc>
          <w:tcPr>
            <w:tcW w:w="1423" w:type="dxa"/>
            <w:tcBorders>
              <w:top w:val="single" w:sz="8" w:space="0" w:color="auto"/>
              <w:left w:val="single" w:sz="8" w:space="0" w:color="auto"/>
              <w:bottom w:val="single" w:sz="8" w:space="0" w:color="auto"/>
              <w:right w:val="single" w:sz="8" w:space="0" w:color="auto"/>
            </w:tcBorders>
            <w:tcMar>
              <w:left w:w="108" w:type="dxa"/>
              <w:right w:w="108" w:type="dxa"/>
            </w:tcMar>
          </w:tcPr>
          <w:p w14:paraId="27159E68" w14:textId="2E466F86" w:rsidR="49055F80" w:rsidRDefault="49055F80" w:rsidP="49055F80">
            <w:pPr>
              <w:rPr>
                <w:rFonts w:ascii="Aptos" w:eastAsia="Aptos" w:hAnsi="Aptos" w:cs="Aptos"/>
              </w:rPr>
            </w:pPr>
          </w:p>
        </w:tc>
        <w:tc>
          <w:tcPr>
            <w:tcW w:w="1349" w:type="dxa"/>
            <w:tcBorders>
              <w:top w:val="single" w:sz="8" w:space="0" w:color="auto"/>
              <w:left w:val="single" w:sz="8" w:space="0" w:color="auto"/>
              <w:bottom w:val="single" w:sz="8" w:space="0" w:color="auto"/>
              <w:right w:val="single" w:sz="8" w:space="0" w:color="auto"/>
            </w:tcBorders>
            <w:tcMar>
              <w:left w:w="108" w:type="dxa"/>
              <w:right w:w="108" w:type="dxa"/>
            </w:tcMar>
          </w:tcPr>
          <w:p w14:paraId="75812A17" w14:textId="0058DC4C" w:rsidR="49055F80" w:rsidRDefault="49055F80" w:rsidP="49055F80">
            <w:pPr>
              <w:rPr>
                <w:rFonts w:ascii="Aptos" w:eastAsia="Aptos" w:hAnsi="Aptos" w:cs="Aptos"/>
              </w:rPr>
            </w:pPr>
          </w:p>
        </w:tc>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p w14:paraId="04C9FFD0" w14:textId="6C00CF18" w:rsidR="49055F80" w:rsidRDefault="49055F80" w:rsidP="49055F80">
            <w:pPr>
              <w:rPr>
                <w:rFonts w:ascii="Aptos" w:eastAsia="Aptos" w:hAnsi="Aptos" w:cs="Aptos"/>
              </w:rPr>
            </w:pPr>
          </w:p>
        </w:tc>
        <w:tc>
          <w:tcPr>
            <w:tcW w:w="1319" w:type="dxa"/>
            <w:tcBorders>
              <w:top w:val="single" w:sz="8" w:space="0" w:color="auto"/>
              <w:left w:val="single" w:sz="8" w:space="0" w:color="auto"/>
              <w:bottom w:val="single" w:sz="8" w:space="0" w:color="auto"/>
              <w:right w:val="single" w:sz="8" w:space="0" w:color="auto"/>
            </w:tcBorders>
            <w:tcMar>
              <w:left w:w="108" w:type="dxa"/>
              <w:right w:w="108" w:type="dxa"/>
            </w:tcMar>
          </w:tcPr>
          <w:p w14:paraId="56F49E20" w14:textId="40692C79" w:rsidR="49055F80" w:rsidRDefault="49055F80" w:rsidP="49055F80">
            <w:pPr>
              <w:rPr>
                <w:rFonts w:ascii="Aptos" w:eastAsia="Aptos" w:hAnsi="Aptos" w:cs="Aptos"/>
              </w:rPr>
            </w:pPr>
          </w:p>
        </w:tc>
        <w:tc>
          <w:tcPr>
            <w:tcW w:w="1685" w:type="dxa"/>
            <w:tcBorders>
              <w:top w:val="single" w:sz="8" w:space="0" w:color="auto"/>
              <w:left w:val="single" w:sz="8" w:space="0" w:color="auto"/>
              <w:bottom w:val="single" w:sz="8" w:space="0" w:color="auto"/>
              <w:right w:val="single" w:sz="8" w:space="0" w:color="auto"/>
            </w:tcBorders>
            <w:tcMar>
              <w:left w:w="108" w:type="dxa"/>
              <w:right w:w="108" w:type="dxa"/>
            </w:tcMar>
          </w:tcPr>
          <w:p w14:paraId="4E24A238" w14:textId="395D9EC6" w:rsidR="49055F80" w:rsidRDefault="49055F80" w:rsidP="49055F80">
            <w:pPr>
              <w:rPr>
                <w:rFonts w:ascii="Aptos" w:eastAsia="Aptos" w:hAnsi="Aptos" w:cs="Aptos"/>
              </w:rPr>
            </w:pPr>
          </w:p>
        </w:tc>
      </w:tr>
      <w:tr w:rsidR="49055F80" w14:paraId="0BC9B89E" w14:textId="77777777" w:rsidTr="002C2BD5">
        <w:trPr>
          <w:trHeight w:val="300"/>
        </w:trPr>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1454D8E1" w14:textId="255A4871" w:rsidR="7F7BDDC2" w:rsidRDefault="7F7BDDC2">
            <w:r w:rsidRPr="49055F80">
              <w:rPr>
                <w:rFonts w:ascii="Aptos" w:eastAsia="Aptos" w:hAnsi="Aptos" w:cs="Aptos"/>
                <w:b/>
                <w:bCs/>
                <w:color w:val="000000" w:themeColor="text1"/>
              </w:rPr>
              <w:t xml:space="preserve">In-kind </w:t>
            </w:r>
          </w:p>
          <w:p w14:paraId="71AFF7A9" w14:textId="2F911147" w:rsidR="7F7BDDC2" w:rsidRDefault="7F7BDDC2" w:rsidP="49055F80">
            <w:pPr>
              <w:rPr>
                <w:rFonts w:ascii="Aptos" w:eastAsia="Aptos" w:hAnsi="Aptos" w:cs="Aptos"/>
                <w:color w:val="000000" w:themeColor="text1"/>
              </w:rPr>
            </w:pPr>
            <w:r w:rsidRPr="49055F80">
              <w:rPr>
                <w:rFonts w:ascii="Aptos" w:eastAsia="Aptos" w:hAnsi="Aptos" w:cs="Aptos"/>
                <w:color w:val="000000" w:themeColor="text1"/>
              </w:rPr>
              <w:t>(FY2029/30)</w:t>
            </w:r>
          </w:p>
        </w:tc>
        <w:tc>
          <w:tcPr>
            <w:tcW w:w="1423" w:type="dxa"/>
            <w:tcBorders>
              <w:top w:val="single" w:sz="8" w:space="0" w:color="auto"/>
              <w:left w:val="single" w:sz="8" w:space="0" w:color="auto"/>
              <w:bottom w:val="single" w:sz="8" w:space="0" w:color="auto"/>
              <w:right w:val="single" w:sz="8" w:space="0" w:color="auto"/>
            </w:tcBorders>
            <w:tcMar>
              <w:left w:w="108" w:type="dxa"/>
              <w:right w:w="108" w:type="dxa"/>
            </w:tcMar>
          </w:tcPr>
          <w:p w14:paraId="117DCA94" w14:textId="24E80C77" w:rsidR="49055F80" w:rsidRDefault="49055F80" w:rsidP="49055F80">
            <w:pPr>
              <w:rPr>
                <w:rFonts w:ascii="Aptos" w:eastAsia="Aptos" w:hAnsi="Aptos" w:cs="Aptos"/>
              </w:rPr>
            </w:pPr>
          </w:p>
        </w:tc>
        <w:tc>
          <w:tcPr>
            <w:tcW w:w="1349" w:type="dxa"/>
            <w:tcBorders>
              <w:top w:val="single" w:sz="8" w:space="0" w:color="auto"/>
              <w:left w:val="single" w:sz="8" w:space="0" w:color="auto"/>
              <w:bottom w:val="single" w:sz="8" w:space="0" w:color="auto"/>
              <w:right w:val="single" w:sz="8" w:space="0" w:color="auto"/>
            </w:tcBorders>
            <w:tcMar>
              <w:left w:w="108" w:type="dxa"/>
              <w:right w:w="108" w:type="dxa"/>
            </w:tcMar>
          </w:tcPr>
          <w:p w14:paraId="07E36494" w14:textId="2EF79288" w:rsidR="49055F80" w:rsidRDefault="49055F80" w:rsidP="49055F80">
            <w:pPr>
              <w:rPr>
                <w:rFonts w:ascii="Aptos" w:eastAsia="Aptos" w:hAnsi="Aptos" w:cs="Aptos"/>
              </w:rPr>
            </w:pPr>
          </w:p>
        </w:tc>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p w14:paraId="3D0BB4A4" w14:textId="4A90E86B" w:rsidR="49055F80" w:rsidRDefault="49055F80" w:rsidP="49055F80">
            <w:pPr>
              <w:rPr>
                <w:rFonts w:ascii="Aptos" w:eastAsia="Aptos" w:hAnsi="Aptos" w:cs="Aptos"/>
              </w:rPr>
            </w:pPr>
          </w:p>
        </w:tc>
        <w:tc>
          <w:tcPr>
            <w:tcW w:w="1319" w:type="dxa"/>
            <w:tcBorders>
              <w:top w:val="single" w:sz="8" w:space="0" w:color="auto"/>
              <w:left w:val="single" w:sz="8" w:space="0" w:color="auto"/>
              <w:bottom w:val="single" w:sz="8" w:space="0" w:color="auto"/>
              <w:right w:val="single" w:sz="8" w:space="0" w:color="auto"/>
            </w:tcBorders>
            <w:tcMar>
              <w:left w:w="108" w:type="dxa"/>
              <w:right w:w="108" w:type="dxa"/>
            </w:tcMar>
          </w:tcPr>
          <w:p w14:paraId="4BF5D70C" w14:textId="6466F7D2" w:rsidR="49055F80" w:rsidRDefault="49055F80" w:rsidP="49055F80">
            <w:pPr>
              <w:rPr>
                <w:rFonts w:ascii="Aptos" w:eastAsia="Aptos" w:hAnsi="Aptos" w:cs="Aptos"/>
              </w:rPr>
            </w:pPr>
          </w:p>
        </w:tc>
        <w:tc>
          <w:tcPr>
            <w:tcW w:w="1685" w:type="dxa"/>
            <w:tcBorders>
              <w:top w:val="single" w:sz="8" w:space="0" w:color="auto"/>
              <w:left w:val="single" w:sz="8" w:space="0" w:color="auto"/>
              <w:bottom w:val="single" w:sz="8" w:space="0" w:color="auto"/>
              <w:right w:val="single" w:sz="8" w:space="0" w:color="auto"/>
            </w:tcBorders>
            <w:tcMar>
              <w:left w:w="108" w:type="dxa"/>
              <w:right w:w="108" w:type="dxa"/>
            </w:tcMar>
          </w:tcPr>
          <w:p w14:paraId="241E7F16" w14:textId="76DC1230" w:rsidR="49055F80" w:rsidRDefault="49055F80" w:rsidP="49055F80">
            <w:pPr>
              <w:rPr>
                <w:rFonts w:ascii="Aptos" w:eastAsia="Aptos" w:hAnsi="Aptos" w:cs="Aptos"/>
              </w:rPr>
            </w:pPr>
          </w:p>
        </w:tc>
      </w:tr>
    </w:tbl>
    <w:p w14:paraId="59C384E9" w14:textId="77777777" w:rsidR="00020493" w:rsidRDefault="00020493" w:rsidP="006B1D2B">
      <w:pPr>
        <w:spacing w:line="240" w:lineRule="auto"/>
        <w:rPr>
          <w:i/>
          <w:iCs/>
        </w:rPr>
      </w:pPr>
    </w:p>
    <w:p w14:paraId="2EE95D0A" w14:textId="486C1028" w:rsidR="00162F69" w:rsidRPr="00B073F7" w:rsidRDefault="0068344A" w:rsidP="006B1D2B">
      <w:pPr>
        <w:spacing w:line="240" w:lineRule="auto"/>
        <w:rPr>
          <w:i/>
          <w:iCs/>
        </w:rPr>
      </w:pPr>
      <w:r w:rsidRPr="00A42FC8">
        <w:rPr>
          <w:i/>
          <w:iCs/>
        </w:rPr>
        <w:t xml:space="preserve">Is this funding conditional on the approval of any other funding application? </w:t>
      </w:r>
      <w:r w:rsidRPr="00A42FC8">
        <w:rPr>
          <w:b/>
          <w:bCs/>
          <w:i/>
          <w:iCs/>
        </w:rPr>
        <w:t>Yes / No</w:t>
      </w:r>
      <w:r w:rsidRPr="00A42FC8">
        <w:rPr>
          <w:i/>
          <w:iCs/>
        </w:rPr>
        <w:br/>
        <w:t>If yes, please provide details.</w:t>
      </w:r>
    </w:p>
    <w:p w14:paraId="1DCAD83F" w14:textId="77777777" w:rsidR="00AA75B5" w:rsidRDefault="00AA75B5" w:rsidP="006B1D2B">
      <w:pPr>
        <w:spacing w:line="240" w:lineRule="auto"/>
        <w:rPr>
          <w:b/>
          <w:bCs/>
        </w:rPr>
      </w:pPr>
    </w:p>
    <w:p w14:paraId="0B7E1356" w14:textId="77777777" w:rsidR="00AA75B5" w:rsidRDefault="00AA75B5" w:rsidP="006B1D2B">
      <w:pPr>
        <w:spacing w:line="240" w:lineRule="auto"/>
        <w:rPr>
          <w:b/>
          <w:bCs/>
        </w:rPr>
      </w:pPr>
    </w:p>
    <w:p w14:paraId="719BDACA" w14:textId="59869A84" w:rsidR="00080BE7" w:rsidRPr="00B073F7" w:rsidRDefault="063C8B54" w:rsidP="00B073F7">
      <w:pPr>
        <w:pStyle w:val="Heading1"/>
        <w:rPr>
          <w:b/>
          <w:bCs/>
          <w:color w:val="auto"/>
          <w:sz w:val="28"/>
          <w:szCs w:val="28"/>
        </w:rPr>
      </w:pPr>
      <w:bookmarkStart w:id="12" w:name="_Toc215127250"/>
      <w:r w:rsidRPr="00B073F7">
        <w:rPr>
          <w:b/>
          <w:bCs/>
          <w:color w:val="auto"/>
          <w:sz w:val="28"/>
          <w:szCs w:val="28"/>
        </w:rPr>
        <w:t>Full Project Budget</w:t>
      </w:r>
      <w:bookmarkEnd w:id="12"/>
    </w:p>
    <w:p w14:paraId="03255C64" w14:textId="72205137" w:rsidR="00080BE7" w:rsidRPr="00841339" w:rsidRDefault="4DEAF539" w:rsidP="46A3A8F0">
      <w:pPr>
        <w:spacing w:line="240" w:lineRule="auto"/>
        <w:rPr>
          <w:i/>
          <w:iCs/>
        </w:rPr>
      </w:pPr>
      <w:r w:rsidRPr="46A3A8F0">
        <w:rPr>
          <w:i/>
          <w:iCs/>
        </w:rPr>
        <w:t>Please provide a detailed budget for the project. The budget headings below are indicative only</w:t>
      </w:r>
      <w:r w:rsidR="004B6AC0">
        <w:rPr>
          <w:i/>
          <w:iCs/>
        </w:rPr>
        <w:t xml:space="preserve"> -</w:t>
      </w:r>
      <w:r w:rsidRPr="46A3A8F0">
        <w:rPr>
          <w:i/>
          <w:iCs/>
        </w:rPr>
        <w:t xml:space="preserve"> add, remove or modify line items as required</w:t>
      </w:r>
      <w:r w:rsidR="49F28C42" w:rsidRPr="46A3A8F0">
        <w:rPr>
          <w:i/>
          <w:iCs/>
        </w:rPr>
        <w:t xml:space="preserve">, </w:t>
      </w:r>
      <w:r w:rsidRPr="46A3A8F0">
        <w:rPr>
          <w:i/>
          <w:iCs/>
        </w:rPr>
        <w:t xml:space="preserve">to accurately reflect the costs of your proposed work. For each </w:t>
      </w:r>
      <w:r w:rsidR="03D0D4F8" w:rsidRPr="46A3A8F0">
        <w:rPr>
          <w:i/>
          <w:iCs/>
        </w:rPr>
        <w:t>entry</w:t>
      </w:r>
      <w:r w:rsidRPr="46A3A8F0">
        <w:rPr>
          <w:i/>
          <w:iCs/>
        </w:rPr>
        <w:t>,</w:t>
      </w:r>
      <w:r w:rsidR="1B60AD59" w:rsidRPr="46A3A8F0">
        <w:rPr>
          <w:i/>
          <w:iCs/>
        </w:rPr>
        <w:t xml:space="preserve"> include a description and an estimated dollar value</w:t>
      </w:r>
      <w:r w:rsidRPr="46A3A8F0">
        <w:rPr>
          <w:i/>
          <w:iCs/>
        </w:rPr>
        <w:t>.</w:t>
      </w:r>
    </w:p>
    <w:p w14:paraId="409B0957" w14:textId="77777777" w:rsidR="00080BE7" w:rsidRPr="006B09E7" w:rsidRDefault="063C8B54" w:rsidP="006B09E7">
      <w:pPr>
        <w:pStyle w:val="NoSpacing"/>
        <w:rPr>
          <w:i/>
          <w:iCs/>
        </w:rPr>
      </w:pPr>
      <w:r w:rsidRPr="006B09E7">
        <w:rPr>
          <w:i/>
          <w:iCs/>
        </w:rPr>
        <w:t>Note:</w:t>
      </w:r>
    </w:p>
    <w:p w14:paraId="16C21EEE" w14:textId="77777777" w:rsidR="00080BE7" w:rsidRPr="006B09E7" w:rsidRDefault="063C8B54" w:rsidP="006B09E7">
      <w:pPr>
        <w:pStyle w:val="NoSpacing"/>
        <w:numPr>
          <w:ilvl w:val="0"/>
          <w:numId w:val="32"/>
        </w:numPr>
        <w:rPr>
          <w:i/>
          <w:iCs/>
        </w:rPr>
      </w:pPr>
      <w:r w:rsidRPr="006B09E7">
        <w:rPr>
          <w:i/>
          <w:iCs/>
        </w:rPr>
        <w:t>All Research Projects must include a salary cost for each member of the Researcher Project Team.</w:t>
      </w:r>
    </w:p>
    <w:p w14:paraId="6F808411" w14:textId="77777777" w:rsidR="00061526" w:rsidRPr="00841339" w:rsidRDefault="063C8B54" w:rsidP="006B1D2B">
      <w:pPr>
        <w:pStyle w:val="ListParagraph"/>
        <w:numPr>
          <w:ilvl w:val="0"/>
          <w:numId w:val="1"/>
        </w:numPr>
        <w:spacing w:line="240" w:lineRule="auto"/>
        <w:rPr>
          <w:i/>
          <w:iCs/>
        </w:rPr>
      </w:pPr>
      <w:r w:rsidRPr="00841339">
        <w:rPr>
          <w:i/>
          <w:iCs/>
        </w:rPr>
        <w:t>The total project costs must be shown exclusive of GST.</w:t>
      </w:r>
    </w:p>
    <w:p w14:paraId="0B1B7AE4" w14:textId="3E3084B9" w:rsidR="00080BE7" w:rsidRPr="00841339" w:rsidRDefault="063C8B54" w:rsidP="006B1D2B">
      <w:pPr>
        <w:pStyle w:val="ListParagraph"/>
        <w:numPr>
          <w:ilvl w:val="0"/>
          <w:numId w:val="1"/>
        </w:numPr>
        <w:spacing w:line="240" w:lineRule="auto"/>
        <w:rPr>
          <w:i/>
          <w:iCs/>
        </w:rPr>
      </w:pPr>
      <w:r w:rsidRPr="00841339">
        <w:rPr>
          <w:i/>
          <w:iCs/>
        </w:rPr>
        <w:t xml:space="preserve">All project funding must be shown in AUD.  For projects where payments will be made in local currency, provide both the </w:t>
      </w:r>
      <w:r w:rsidRPr="00841339">
        <w:rPr>
          <w:b/>
          <w:bCs/>
          <w:i/>
          <w:iCs/>
        </w:rPr>
        <w:t>local currency amount</w:t>
      </w:r>
      <w:r w:rsidRPr="00841339">
        <w:rPr>
          <w:i/>
          <w:iCs/>
        </w:rPr>
        <w:t xml:space="preserve"> and the </w:t>
      </w:r>
      <w:r w:rsidRPr="00841339">
        <w:rPr>
          <w:b/>
          <w:bCs/>
          <w:i/>
          <w:iCs/>
        </w:rPr>
        <w:t>AUD equivalent</w:t>
      </w:r>
      <w:r w:rsidRPr="00841339">
        <w:rPr>
          <w:i/>
          <w:iCs/>
        </w:rPr>
        <w:t>, including the exchange rate used.</w:t>
      </w:r>
    </w:p>
    <w:tbl>
      <w:tblPr>
        <w:tblStyle w:val="TableGrid"/>
        <w:tblW w:w="0" w:type="auto"/>
        <w:tblLook w:val="04A0" w:firstRow="1" w:lastRow="0" w:firstColumn="1" w:lastColumn="0" w:noHBand="0" w:noVBand="1"/>
      </w:tblPr>
      <w:tblGrid>
        <w:gridCol w:w="2080"/>
        <w:gridCol w:w="1410"/>
        <w:gridCol w:w="1395"/>
        <w:gridCol w:w="1425"/>
        <w:gridCol w:w="1365"/>
        <w:gridCol w:w="1341"/>
      </w:tblGrid>
      <w:tr w:rsidR="00080BE7" w14:paraId="31AE1710" w14:textId="41A2530E" w:rsidTr="00017786">
        <w:trPr>
          <w:trHeight w:val="553"/>
        </w:trPr>
        <w:tc>
          <w:tcPr>
            <w:tcW w:w="2080" w:type="dxa"/>
          </w:tcPr>
          <w:p w14:paraId="38463DDE" w14:textId="77777777" w:rsidR="00080BE7" w:rsidRPr="008600E5" w:rsidRDefault="063C8B54" w:rsidP="006B1D2B">
            <w:pPr>
              <w:jc w:val="center"/>
              <w:rPr>
                <w:b/>
                <w:bCs/>
              </w:rPr>
            </w:pPr>
            <w:r w:rsidRPr="4B38A613">
              <w:rPr>
                <w:b/>
                <w:bCs/>
              </w:rPr>
              <w:t>Financial Year</w:t>
            </w:r>
          </w:p>
          <w:p w14:paraId="79C03A99" w14:textId="0F435136" w:rsidR="00080BE7" w:rsidRPr="008600E5" w:rsidRDefault="063C8B54" w:rsidP="006B1D2B">
            <w:pPr>
              <w:jc w:val="center"/>
              <w:rPr>
                <w:b/>
                <w:bCs/>
              </w:rPr>
            </w:pPr>
            <w:r w:rsidRPr="1132CF60">
              <w:rPr>
                <w:b/>
                <w:bCs/>
              </w:rPr>
              <w:t>(1 Jul – 30 Jun)</w:t>
            </w:r>
          </w:p>
        </w:tc>
        <w:tc>
          <w:tcPr>
            <w:tcW w:w="1410" w:type="dxa"/>
          </w:tcPr>
          <w:p w14:paraId="5E94EE53" w14:textId="77777777" w:rsidR="00080BE7" w:rsidRPr="00080BE7" w:rsidRDefault="063C8B54" w:rsidP="006B1D2B">
            <w:pPr>
              <w:jc w:val="center"/>
            </w:pPr>
            <w:r>
              <w:t>FY2025/26</w:t>
            </w:r>
          </w:p>
        </w:tc>
        <w:tc>
          <w:tcPr>
            <w:tcW w:w="1395" w:type="dxa"/>
          </w:tcPr>
          <w:p w14:paraId="1287D1FA" w14:textId="77777777" w:rsidR="00080BE7" w:rsidRPr="00080BE7" w:rsidRDefault="063C8B54" w:rsidP="006B1D2B">
            <w:pPr>
              <w:jc w:val="center"/>
            </w:pPr>
            <w:r>
              <w:t>FY2026/27</w:t>
            </w:r>
          </w:p>
        </w:tc>
        <w:tc>
          <w:tcPr>
            <w:tcW w:w="1425" w:type="dxa"/>
          </w:tcPr>
          <w:p w14:paraId="7F8F25E7" w14:textId="77777777" w:rsidR="00080BE7" w:rsidRPr="00080BE7" w:rsidRDefault="063C8B54" w:rsidP="006B1D2B">
            <w:pPr>
              <w:jc w:val="center"/>
            </w:pPr>
            <w:r>
              <w:t>FY2027/28</w:t>
            </w:r>
          </w:p>
        </w:tc>
        <w:tc>
          <w:tcPr>
            <w:tcW w:w="1365" w:type="dxa"/>
          </w:tcPr>
          <w:p w14:paraId="11B8AA85" w14:textId="51D8315C" w:rsidR="00080BE7" w:rsidRPr="00080BE7" w:rsidRDefault="063C8B54" w:rsidP="006B1D2B">
            <w:pPr>
              <w:jc w:val="center"/>
            </w:pPr>
            <w:r>
              <w:t>FY2028/29</w:t>
            </w:r>
          </w:p>
        </w:tc>
        <w:tc>
          <w:tcPr>
            <w:tcW w:w="1341" w:type="dxa"/>
          </w:tcPr>
          <w:p w14:paraId="0B590A58" w14:textId="6C8BB14C" w:rsidR="00080BE7" w:rsidRPr="008600E5" w:rsidRDefault="063C8B54" w:rsidP="006B1D2B">
            <w:pPr>
              <w:jc w:val="center"/>
              <w:rPr>
                <w:b/>
                <w:bCs/>
              </w:rPr>
            </w:pPr>
            <w:r w:rsidRPr="1132CF60">
              <w:rPr>
                <w:b/>
                <w:bCs/>
              </w:rPr>
              <w:t>TOTAL</w:t>
            </w:r>
          </w:p>
        </w:tc>
      </w:tr>
      <w:tr w:rsidR="00080BE7" w14:paraId="55A54428" w14:textId="7781BB20" w:rsidTr="00017786">
        <w:trPr>
          <w:trHeight w:val="269"/>
        </w:trPr>
        <w:tc>
          <w:tcPr>
            <w:tcW w:w="2080" w:type="dxa"/>
          </w:tcPr>
          <w:p w14:paraId="7EB79C4C" w14:textId="77777777" w:rsidR="00080BE7" w:rsidRDefault="063C8B54" w:rsidP="006B1D2B">
            <w:r>
              <w:t>Salaries and FTE</w:t>
            </w:r>
          </w:p>
        </w:tc>
        <w:tc>
          <w:tcPr>
            <w:tcW w:w="1410" w:type="dxa"/>
          </w:tcPr>
          <w:p w14:paraId="64F4077E" w14:textId="77777777" w:rsidR="00080BE7" w:rsidRDefault="00080BE7" w:rsidP="006B1D2B"/>
        </w:tc>
        <w:tc>
          <w:tcPr>
            <w:tcW w:w="1395" w:type="dxa"/>
          </w:tcPr>
          <w:p w14:paraId="00D05E98" w14:textId="77777777" w:rsidR="00080BE7" w:rsidRDefault="00080BE7" w:rsidP="006B1D2B"/>
        </w:tc>
        <w:tc>
          <w:tcPr>
            <w:tcW w:w="1425" w:type="dxa"/>
          </w:tcPr>
          <w:p w14:paraId="54C99D52" w14:textId="77777777" w:rsidR="00080BE7" w:rsidRDefault="00080BE7" w:rsidP="006B1D2B"/>
        </w:tc>
        <w:tc>
          <w:tcPr>
            <w:tcW w:w="1365" w:type="dxa"/>
          </w:tcPr>
          <w:p w14:paraId="38182629" w14:textId="77777777" w:rsidR="00080BE7" w:rsidRDefault="00080BE7" w:rsidP="006B1D2B"/>
        </w:tc>
        <w:tc>
          <w:tcPr>
            <w:tcW w:w="1341" w:type="dxa"/>
          </w:tcPr>
          <w:p w14:paraId="46F4B74E" w14:textId="77777777" w:rsidR="00080BE7" w:rsidRDefault="00080BE7" w:rsidP="006B1D2B"/>
        </w:tc>
      </w:tr>
      <w:tr w:rsidR="00080BE7" w14:paraId="6E094A22" w14:textId="3CA3C836" w:rsidTr="00017786">
        <w:trPr>
          <w:trHeight w:val="269"/>
        </w:trPr>
        <w:tc>
          <w:tcPr>
            <w:tcW w:w="2080" w:type="dxa"/>
          </w:tcPr>
          <w:p w14:paraId="40349104" w14:textId="77777777" w:rsidR="00080BE7" w:rsidRDefault="063C8B54" w:rsidP="006B1D2B">
            <w:r>
              <w:t>Administration</w:t>
            </w:r>
          </w:p>
        </w:tc>
        <w:tc>
          <w:tcPr>
            <w:tcW w:w="1410" w:type="dxa"/>
          </w:tcPr>
          <w:p w14:paraId="3BAC222A" w14:textId="77777777" w:rsidR="00080BE7" w:rsidRDefault="00080BE7" w:rsidP="006B1D2B"/>
        </w:tc>
        <w:tc>
          <w:tcPr>
            <w:tcW w:w="1395" w:type="dxa"/>
          </w:tcPr>
          <w:p w14:paraId="55A78BAF" w14:textId="77777777" w:rsidR="00080BE7" w:rsidRDefault="00080BE7" w:rsidP="006B1D2B"/>
        </w:tc>
        <w:tc>
          <w:tcPr>
            <w:tcW w:w="1425" w:type="dxa"/>
          </w:tcPr>
          <w:p w14:paraId="17A69E08" w14:textId="77777777" w:rsidR="00080BE7" w:rsidRDefault="00080BE7" w:rsidP="006B1D2B"/>
        </w:tc>
        <w:tc>
          <w:tcPr>
            <w:tcW w:w="1365" w:type="dxa"/>
          </w:tcPr>
          <w:p w14:paraId="067EA84A" w14:textId="77777777" w:rsidR="00080BE7" w:rsidRDefault="00080BE7" w:rsidP="006B1D2B"/>
        </w:tc>
        <w:tc>
          <w:tcPr>
            <w:tcW w:w="1341" w:type="dxa"/>
          </w:tcPr>
          <w:p w14:paraId="7244976F" w14:textId="77777777" w:rsidR="00080BE7" w:rsidRDefault="00080BE7" w:rsidP="006B1D2B"/>
        </w:tc>
      </w:tr>
      <w:tr w:rsidR="00080BE7" w14:paraId="4EF6366E" w14:textId="0640E997" w:rsidTr="00017786">
        <w:trPr>
          <w:trHeight w:val="269"/>
        </w:trPr>
        <w:tc>
          <w:tcPr>
            <w:tcW w:w="2080" w:type="dxa"/>
          </w:tcPr>
          <w:p w14:paraId="756DE126" w14:textId="1E5F6CD5" w:rsidR="00080BE7" w:rsidRDefault="4DEAF539" w:rsidP="006B1D2B">
            <w:r>
              <w:t>Communicatio</w:t>
            </w:r>
            <w:r w:rsidR="122F7912">
              <w:t>n</w:t>
            </w:r>
          </w:p>
        </w:tc>
        <w:tc>
          <w:tcPr>
            <w:tcW w:w="1410" w:type="dxa"/>
          </w:tcPr>
          <w:p w14:paraId="1363771A" w14:textId="77777777" w:rsidR="00080BE7" w:rsidRDefault="00080BE7" w:rsidP="006B1D2B"/>
        </w:tc>
        <w:tc>
          <w:tcPr>
            <w:tcW w:w="1395" w:type="dxa"/>
          </w:tcPr>
          <w:p w14:paraId="69DCE381" w14:textId="77777777" w:rsidR="00080BE7" w:rsidRDefault="00080BE7" w:rsidP="006B1D2B"/>
        </w:tc>
        <w:tc>
          <w:tcPr>
            <w:tcW w:w="1425" w:type="dxa"/>
          </w:tcPr>
          <w:p w14:paraId="5A10BB81" w14:textId="77777777" w:rsidR="00080BE7" w:rsidRDefault="00080BE7" w:rsidP="006B1D2B"/>
        </w:tc>
        <w:tc>
          <w:tcPr>
            <w:tcW w:w="1365" w:type="dxa"/>
          </w:tcPr>
          <w:p w14:paraId="3D3A556D" w14:textId="77777777" w:rsidR="00080BE7" w:rsidRDefault="00080BE7" w:rsidP="006B1D2B"/>
        </w:tc>
        <w:tc>
          <w:tcPr>
            <w:tcW w:w="1341" w:type="dxa"/>
          </w:tcPr>
          <w:p w14:paraId="034DF54A" w14:textId="77777777" w:rsidR="00080BE7" w:rsidRDefault="00080BE7" w:rsidP="006B1D2B"/>
        </w:tc>
      </w:tr>
      <w:tr w:rsidR="00080BE7" w14:paraId="6D2FE3C5" w14:textId="1C73AE51" w:rsidTr="00017786">
        <w:trPr>
          <w:trHeight w:val="283"/>
        </w:trPr>
        <w:tc>
          <w:tcPr>
            <w:tcW w:w="2080" w:type="dxa"/>
          </w:tcPr>
          <w:p w14:paraId="5692E962" w14:textId="77777777" w:rsidR="00080BE7" w:rsidRDefault="063C8B54" w:rsidP="006B1D2B">
            <w:r>
              <w:t xml:space="preserve">Evaluation </w:t>
            </w:r>
          </w:p>
        </w:tc>
        <w:tc>
          <w:tcPr>
            <w:tcW w:w="1410" w:type="dxa"/>
          </w:tcPr>
          <w:p w14:paraId="5D10431F" w14:textId="77777777" w:rsidR="00080BE7" w:rsidRDefault="00080BE7" w:rsidP="006B1D2B"/>
        </w:tc>
        <w:tc>
          <w:tcPr>
            <w:tcW w:w="1395" w:type="dxa"/>
          </w:tcPr>
          <w:p w14:paraId="53EBD307" w14:textId="77777777" w:rsidR="00080BE7" w:rsidRDefault="00080BE7" w:rsidP="006B1D2B"/>
        </w:tc>
        <w:tc>
          <w:tcPr>
            <w:tcW w:w="1425" w:type="dxa"/>
          </w:tcPr>
          <w:p w14:paraId="190B9A6C" w14:textId="77777777" w:rsidR="00080BE7" w:rsidRDefault="00080BE7" w:rsidP="006B1D2B"/>
        </w:tc>
        <w:tc>
          <w:tcPr>
            <w:tcW w:w="1365" w:type="dxa"/>
          </w:tcPr>
          <w:p w14:paraId="3EA43F80" w14:textId="77777777" w:rsidR="00080BE7" w:rsidRDefault="00080BE7" w:rsidP="006B1D2B"/>
        </w:tc>
        <w:tc>
          <w:tcPr>
            <w:tcW w:w="1341" w:type="dxa"/>
          </w:tcPr>
          <w:p w14:paraId="1CF31A8A" w14:textId="77777777" w:rsidR="00080BE7" w:rsidRDefault="00080BE7" w:rsidP="006B1D2B"/>
        </w:tc>
      </w:tr>
      <w:tr w:rsidR="00080BE7" w14:paraId="382461E5" w14:textId="17A6F905" w:rsidTr="00017786">
        <w:trPr>
          <w:trHeight w:val="269"/>
        </w:trPr>
        <w:tc>
          <w:tcPr>
            <w:tcW w:w="2080" w:type="dxa"/>
          </w:tcPr>
          <w:p w14:paraId="6141E1CB" w14:textId="77777777" w:rsidR="00080BE7" w:rsidRDefault="063C8B54" w:rsidP="006B1D2B">
            <w:r>
              <w:t xml:space="preserve">Travel </w:t>
            </w:r>
          </w:p>
        </w:tc>
        <w:tc>
          <w:tcPr>
            <w:tcW w:w="1410" w:type="dxa"/>
          </w:tcPr>
          <w:p w14:paraId="378011DF" w14:textId="77777777" w:rsidR="00080BE7" w:rsidRDefault="00080BE7" w:rsidP="006B1D2B"/>
        </w:tc>
        <w:tc>
          <w:tcPr>
            <w:tcW w:w="1395" w:type="dxa"/>
          </w:tcPr>
          <w:p w14:paraId="473A6BC8" w14:textId="77777777" w:rsidR="00080BE7" w:rsidRDefault="00080BE7" w:rsidP="006B1D2B"/>
        </w:tc>
        <w:tc>
          <w:tcPr>
            <w:tcW w:w="1425" w:type="dxa"/>
          </w:tcPr>
          <w:p w14:paraId="2745B458" w14:textId="77777777" w:rsidR="00080BE7" w:rsidRDefault="00080BE7" w:rsidP="006B1D2B"/>
        </w:tc>
        <w:tc>
          <w:tcPr>
            <w:tcW w:w="1365" w:type="dxa"/>
          </w:tcPr>
          <w:p w14:paraId="2CD46FF3" w14:textId="77777777" w:rsidR="00080BE7" w:rsidRDefault="00080BE7" w:rsidP="006B1D2B"/>
        </w:tc>
        <w:tc>
          <w:tcPr>
            <w:tcW w:w="1341" w:type="dxa"/>
          </w:tcPr>
          <w:p w14:paraId="7BABE571" w14:textId="77777777" w:rsidR="00080BE7" w:rsidRDefault="00080BE7" w:rsidP="006B1D2B"/>
        </w:tc>
      </w:tr>
      <w:tr w:rsidR="00080BE7" w14:paraId="51E81384" w14:textId="0A80755D" w:rsidTr="00017786">
        <w:trPr>
          <w:trHeight w:val="269"/>
        </w:trPr>
        <w:tc>
          <w:tcPr>
            <w:tcW w:w="2080" w:type="dxa"/>
          </w:tcPr>
          <w:p w14:paraId="66CC646F" w14:textId="77777777" w:rsidR="00080BE7" w:rsidRDefault="063C8B54" w:rsidP="006B1D2B">
            <w:r>
              <w:t xml:space="preserve">Capital </w:t>
            </w:r>
          </w:p>
        </w:tc>
        <w:tc>
          <w:tcPr>
            <w:tcW w:w="1410" w:type="dxa"/>
          </w:tcPr>
          <w:p w14:paraId="4A35D2C9" w14:textId="77777777" w:rsidR="00080BE7" w:rsidRDefault="00080BE7" w:rsidP="006B1D2B"/>
        </w:tc>
        <w:tc>
          <w:tcPr>
            <w:tcW w:w="1395" w:type="dxa"/>
          </w:tcPr>
          <w:p w14:paraId="0DE44868" w14:textId="77777777" w:rsidR="00080BE7" w:rsidRDefault="00080BE7" w:rsidP="006B1D2B"/>
        </w:tc>
        <w:tc>
          <w:tcPr>
            <w:tcW w:w="1425" w:type="dxa"/>
          </w:tcPr>
          <w:p w14:paraId="09BA7A07" w14:textId="77777777" w:rsidR="00080BE7" w:rsidRDefault="00080BE7" w:rsidP="006B1D2B"/>
        </w:tc>
        <w:tc>
          <w:tcPr>
            <w:tcW w:w="1365" w:type="dxa"/>
          </w:tcPr>
          <w:p w14:paraId="3FCFDD4E" w14:textId="77777777" w:rsidR="00080BE7" w:rsidRDefault="00080BE7" w:rsidP="006B1D2B"/>
        </w:tc>
        <w:tc>
          <w:tcPr>
            <w:tcW w:w="1341" w:type="dxa"/>
          </w:tcPr>
          <w:p w14:paraId="7D2328E7" w14:textId="77777777" w:rsidR="00080BE7" w:rsidRDefault="00080BE7" w:rsidP="006B1D2B"/>
        </w:tc>
      </w:tr>
      <w:tr w:rsidR="46A3A8F0" w14:paraId="4D661303" w14:textId="77777777" w:rsidTr="00017786">
        <w:trPr>
          <w:trHeight w:val="269"/>
        </w:trPr>
        <w:tc>
          <w:tcPr>
            <w:tcW w:w="2080" w:type="dxa"/>
            <w:tcBorders>
              <w:bottom w:val="single" w:sz="2" w:space="0" w:color="000000" w:themeColor="text1"/>
            </w:tcBorders>
          </w:tcPr>
          <w:p w14:paraId="56D07C21" w14:textId="1FCFB063" w:rsidR="20F587BF" w:rsidRDefault="20F587BF">
            <w:r>
              <w:t>Other Operating</w:t>
            </w:r>
          </w:p>
        </w:tc>
        <w:tc>
          <w:tcPr>
            <w:tcW w:w="1410" w:type="dxa"/>
          </w:tcPr>
          <w:p w14:paraId="5FAE777B" w14:textId="365980DA" w:rsidR="46A3A8F0" w:rsidRDefault="46A3A8F0" w:rsidP="46A3A8F0"/>
        </w:tc>
        <w:tc>
          <w:tcPr>
            <w:tcW w:w="1395" w:type="dxa"/>
          </w:tcPr>
          <w:p w14:paraId="1A6EDF94" w14:textId="1AD71ECD" w:rsidR="46A3A8F0" w:rsidRDefault="46A3A8F0" w:rsidP="46A3A8F0"/>
        </w:tc>
        <w:tc>
          <w:tcPr>
            <w:tcW w:w="1425" w:type="dxa"/>
          </w:tcPr>
          <w:p w14:paraId="6AFD02F9" w14:textId="2608D581" w:rsidR="46A3A8F0" w:rsidRDefault="46A3A8F0" w:rsidP="46A3A8F0"/>
        </w:tc>
        <w:tc>
          <w:tcPr>
            <w:tcW w:w="1365" w:type="dxa"/>
          </w:tcPr>
          <w:p w14:paraId="418D051D" w14:textId="5F4377EE" w:rsidR="46A3A8F0" w:rsidRDefault="46A3A8F0" w:rsidP="46A3A8F0"/>
        </w:tc>
        <w:tc>
          <w:tcPr>
            <w:tcW w:w="1341" w:type="dxa"/>
          </w:tcPr>
          <w:p w14:paraId="2D68EE9F" w14:textId="5AF97996" w:rsidR="46A3A8F0" w:rsidRDefault="46A3A8F0" w:rsidP="46A3A8F0"/>
        </w:tc>
      </w:tr>
      <w:tr w:rsidR="46A3A8F0" w14:paraId="794FF4F1" w14:textId="77777777" w:rsidTr="00017786">
        <w:trPr>
          <w:trHeight w:val="269"/>
        </w:trPr>
        <w:tc>
          <w:tcPr>
            <w:tcW w:w="2080" w:type="dxa"/>
            <w:tcBorders>
              <w:bottom w:val="single" w:sz="2" w:space="0" w:color="000000" w:themeColor="text1"/>
            </w:tcBorders>
          </w:tcPr>
          <w:p w14:paraId="57A61FD1" w14:textId="0EC7ADE1" w:rsidR="0EC38D23" w:rsidRPr="008600E5" w:rsidRDefault="0EC38D23" w:rsidP="46A3A8F0">
            <w:pPr>
              <w:rPr>
                <w:b/>
                <w:bCs/>
              </w:rPr>
            </w:pPr>
            <w:r w:rsidRPr="46A3A8F0">
              <w:rPr>
                <w:b/>
                <w:bCs/>
              </w:rPr>
              <w:t xml:space="preserve">Total funds requested from AWI  </w:t>
            </w:r>
          </w:p>
        </w:tc>
        <w:tc>
          <w:tcPr>
            <w:tcW w:w="1410" w:type="dxa"/>
          </w:tcPr>
          <w:p w14:paraId="4DF7FB07" w14:textId="47D96BB8" w:rsidR="46A3A8F0" w:rsidRDefault="46A3A8F0" w:rsidP="46A3A8F0"/>
        </w:tc>
        <w:tc>
          <w:tcPr>
            <w:tcW w:w="1395" w:type="dxa"/>
          </w:tcPr>
          <w:p w14:paraId="00B8DF31" w14:textId="649EA176" w:rsidR="46A3A8F0" w:rsidRDefault="46A3A8F0" w:rsidP="46A3A8F0"/>
        </w:tc>
        <w:tc>
          <w:tcPr>
            <w:tcW w:w="1425" w:type="dxa"/>
          </w:tcPr>
          <w:p w14:paraId="56616D8A" w14:textId="00BF8743" w:rsidR="46A3A8F0" w:rsidRDefault="46A3A8F0" w:rsidP="46A3A8F0"/>
        </w:tc>
        <w:tc>
          <w:tcPr>
            <w:tcW w:w="1365" w:type="dxa"/>
          </w:tcPr>
          <w:p w14:paraId="75427689" w14:textId="7DB9C473" w:rsidR="46A3A8F0" w:rsidRDefault="46A3A8F0" w:rsidP="46A3A8F0"/>
        </w:tc>
        <w:tc>
          <w:tcPr>
            <w:tcW w:w="1341" w:type="dxa"/>
          </w:tcPr>
          <w:p w14:paraId="1FF3FEB0" w14:textId="72AB0730" w:rsidR="46A3A8F0" w:rsidRDefault="46A3A8F0" w:rsidP="46A3A8F0"/>
        </w:tc>
      </w:tr>
    </w:tbl>
    <w:p w14:paraId="51B4C142" w14:textId="77777777" w:rsidR="00B073F7" w:rsidRDefault="00B073F7" w:rsidP="006B1D2B">
      <w:pPr>
        <w:spacing w:line="240" w:lineRule="auto"/>
        <w:rPr>
          <w:b/>
          <w:bCs/>
        </w:rPr>
      </w:pPr>
    </w:p>
    <w:p w14:paraId="6D8BB713" w14:textId="77777777" w:rsidR="00B073F7" w:rsidRDefault="00B073F7" w:rsidP="006B1D2B">
      <w:pPr>
        <w:spacing w:line="240" w:lineRule="auto"/>
        <w:rPr>
          <w:b/>
          <w:bCs/>
        </w:rPr>
      </w:pPr>
    </w:p>
    <w:p w14:paraId="7DDD2E89" w14:textId="1E66EC80" w:rsidR="00080BE7" w:rsidRPr="00B073F7" w:rsidRDefault="153E6993" w:rsidP="00B073F7">
      <w:pPr>
        <w:pStyle w:val="Heading1"/>
        <w:rPr>
          <w:b/>
          <w:bCs/>
          <w:color w:val="auto"/>
          <w:sz w:val="28"/>
          <w:szCs w:val="28"/>
        </w:rPr>
      </w:pPr>
      <w:bookmarkStart w:id="13" w:name="_Toc215127251"/>
      <w:r w:rsidRPr="00B073F7">
        <w:rPr>
          <w:b/>
          <w:bCs/>
          <w:color w:val="auto"/>
          <w:sz w:val="28"/>
          <w:szCs w:val="28"/>
        </w:rPr>
        <w:lastRenderedPageBreak/>
        <w:t>In-kind Contributions</w:t>
      </w:r>
      <w:bookmarkEnd w:id="13"/>
    </w:p>
    <w:p w14:paraId="01408453" w14:textId="7746B402" w:rsidR="0059635C" w:rsidRPr="00841339" w:rsidRDefault="153E6993" w:rsidP="006B1D2B">
      <w:pPr>
        <w:spacing w:line="240" w:lineRule="auto"/>
        <w:rPr>
          <w:i/>
          <w:iCs/>
        </w:rPr>
      </w:pPr>
      <w:r w:rsidRPr="00841339">
        <w:rPr>
          <w:i/>
          <w:iCs/>
        </w:rPr>
        <w:t>Use the table below to record all in-kind contributions from the applicant and project partners, allocated by financial year. For each entry, include a description of the contribution and an estimated dollar value.</w:t>
      </w:r>
    </w:p>
    <w:tbl>
      <w:tblPr>
        <w:tblStyle w:val="TableGrid"/>
        <w:tblW w:w="9016" w:type="dxa"/>
        <w:tblLook w:val="04A0" w:firstRow="1" w:lastRow="0" w:firstColumn="1" w:lastColumn="0" w:noHBand="0" w:noVBand="1"/>
      </w:tblPr>
      <w:tblGrid>
        <w:gridCol w:w="2074"/>
        <w:gridCol w:w="1425"/>
        <w:gridCol w:w="1410"/>
        <w:gridCol w:w="1440"/>
        <w:gridCol w:w="1365"/>
        <w:gridCol w:w="1302"/>
      </w:tblGrid>
      <w:tr w:rsidR="000D04EA" w14:paraId="2E0D3EB7" w14:textId="77777777" w:rsidTr="00017786">
        <w:trPr>
          <w:trHeight w:val="553"/>
        </w:trPr>
        <w:tc>
          <w:tcPr>
            <w:tcW w:w="2074" w:type="dxa"/>
          </w:tcPr>
          <w:p w14:paraId="293BBD77" w14:textId="77777777" w:rsidR="000D04EA" w:rsidRPr="00D955B1" w:rsidRDefault="0E2CFEB1" w:rsidP="006B1D2B">
            <w:pPr>
              <w:jc w:val="center"/>
              <w:rPr>
                <w:b/>
                <w:bCs/>
              </w:rPr>
            </w:pPr>
            <w:r w:rsidRPr="1132CF60">
              <w:rPr>
                <w:b/>
                <w:bCs/>
              </w:rPr>
              <w:t>Financial Year</w:t>
            </w:r>
          </w:p>
          <w:p w14:paraId="73E05751" w14:textId="77777777" w:rsidR="000D04EA" w:rsidRPr="00D955B1" w:rsidRDefault="0E2CFEB1" w:rsidP="006B1D2B">
            <w:pPr>
              <w:jc w:val="center"/>
              <w:rPr>
                <w:b/>
                <w:bCs/>
              </w:rPr>
            </w:pPr>
            <w:r w:rsidRPr="1132CF60">
              <w:rPr>
                <w:b/>
                <w:bCs/>
              </w:rPr>
              <w:t>(1 Jul – 30 Jun)</w:t>
            </w:r>
          </w:p>
        </w:tc>
        <w:tc>
          <w:tcPr>
            <w:tcW w:w="1425" w:type="dxa"/>
          </w:tcPr>
          <w:p w14:paraId="0082BD82" w14:textId="77777777" w:rsidR="000D04EA" w:rsidRPr="00D955B1" w:rsidRDefault="0E2CFEB1" w:rsidP="006B1D2B">
            <w:pPr>
              <w:jc w:val="center"/>
            </w:pPr>
            <w:r>
              <w:t>FY2025/26</w:t>
            </w:r>
          </w:p>
        </w:tc>
        <w:tc>
          <w:tcPr>
            <w:tcW w:w="1410" w:type="dxa"/>
          </w:tcPr>
          <w:p w14:paraId="32ACDA1A" w14:textId="77777777" w:rsidR="000D04EA" w:rsidRPr="00D955B1" w:rsidRDefault="0E2CFEB1" w:rsidP="006B1D2B">
            <w:pPr>
              <w:jc w:val="center"/>
            </w:pPr>
            <w:r>
              <w:t>FY2026/27</w:t>
            </w:r>
          </w:p>
        </w:tc>
        <w:tc>
          <w:tcPr>
            <w:tcW w:w="1440" w:type="dxa"/>
          </w:tcPr>
          <w:p w14:paraId="2C37E1ED" w14:textId="77777777" w:rsidR="000D04EA" w:rsidRPr="00D955B1" w:rsidRDefault="0E2CFEB1" w:rsidP="006B1D2B">
            <w:pPr>
              <w:jc w:val="center"/>
            </w:pPr>
            <w:r>
              <w:t>FY2027/28</w:t>
            </w:r>
          </w:p>
        </w:tc>
        <w:tc>
          <w:tcPr>
            <w:tcW w:w="1365" w:type="dxa"/>
          </w:tcPr>
          <w:p w14:paraId="76E31534" w14:textId="77777777" w:rsidR="000D04EA" w:rsidRPr="00D955B1" w:rsidRDefault="0E2CFEB1" w:rsidP="006B1D2B">
            <w:pPr>
              <w:jc w:val="center"/>
            </w:pPr>
            <w:r>
              <w:t>FY2028/29</w:t>
            </w:r>
          </w:p>
        </w:tc>
        <w:tc>
          <w:tcPr>
            <w:tcW w:w="1302" w:type="dxa"/>
          </w:tcPr>
          <w:p w14:paraId="00B154C2" w14:textId="77777777" w:rsidR="000D04EA" w:rsidRPr="00D955B1" w:rsidRDefault="0E2CFEB1" w:rsidP="006B1D2B">
            <w:pPr>
              <w:jc w:val="center"/>
              <w:rPr>
                <w:b/>
                <w:bCs/>
              </w:rPr>
            </w:pPr>
            <w:r w:rsidRPr="1132CF60">
              <w:rPr>
                <w:b/>
                <w:bCs/>
              </w:rPr>
              <w:t>TOTAL</w:t>
            </w:r>
          </w:p>
        </w:tc>
      </w:tr>
      <w:tr w:rsidR="000D04EA" w14:paraId="7CE98CE9" w14:textId="77777777" w:rsidTr="00017786">
        <w:trPr>
          <w:trHeight w:val="269"/>
        </w:trPr>
        <w:tc>
          <w:tcPr>
            <w:tcW w:w="2074" w:type="dxa"/>
          </w:tcPr>
          <w:p w14:paraId="4D2BBAB6" w14:textId="4C6598FF" w:rsidR="000D04EA" w:rsidRPr="008600E5" w:rsidRDefault="565D6EC5" w:rsidP="006B1D2B">
            <w:pPr>
              <w:rPr>
                <w:i/>
                <w:iCs/>
              </w:rPr>
            </w:pPr>
            <w:proofErr w:type="spellStart"/>
            <w:r w:rsidRPr="1132CF60">
              <w:rPr>
                <w:i/>
                <w:iCs/>
              </w:rPr>
              <w:t>E.g</w:t>
            </w:r>
            <w:proofErr w:type="spellEnd"/>
            <w:r w:rsidRPr="1132CF60">
              <w:rPr>
                <w:i/>
                <w:iCs/>
              </w:rPr>
              <w:t xml:space="preserve">, </w:t>
            </w:r>
            <w:r w:rsidR="5FF698BE" w:rsidRPr="1132CF60">
              <w:rPr>
                <w:i/>
                <w:iCs/>
              </w:rPr>
              <w:t>S</w:t>
            </w:r>
            <w:r w:rsidR="1B6B46C3" w:rsidRPr="008600E5">
              <w:rPr>
                <w:i/>
                <w:iCs/>
              </w:rPr>
              <w:t>taff sal</w:t>
            </w:r>
            <w:r w:rsidR="0C8C3F55" w:rsidRPr="008600E5">
              <w:rPr>
                <w:i/>
                <w:iCs/>
              </w:rPr>
              <w:t>a</w:t>
            </w:r>
            <w:r w:rsidR="1B6B46C3" w:rsidRPr="008600E5">
              <w:rPr>
                <w:i/>
                <w:iCs/>
              </w:rPr>
              <w:t>ries</w:t>
            </w:r>
            <w:r w:rsidR="0C8C3F55" w:rsidRPr="008600E5">
              <w:rPr>
                <w:i/>
                <w:iCs/>
              </w:rPr>
              <w:t xml:space="preserve"> </w:t>
            </w:r>
          </w:p>
        </w:tc>
        <w:tc>
          <w:tcPr>
            <w:tcW w:w="1425" w:type="dxa"/>
          </w:tcPr>
          <w:p w14:paraId="21A6C15B" w14:textId="77777777" w:rsidR="000D04EA" w:rsidRDefault="000D04EA" w:rsidP="006B1D2B"/>
        </w:tc>
        <w:tc>
          <w:tcPr>
            <w:tcW w:w="1410" w:type="dxa"/>
          </w:tcPr>
          <w:p w14:paraId="15548B24" w14:textId="77777777" w:rsidR="000D04EA" w:rsidRDefault="000D04EA" w:rsidP="006B1D2B"/>
        </w:tc>
        <w:tc>
          <w:tcPr>
            <w:tcW w:w="1440" w:type="dxa"/>
          </w:tcPr>
          <w:p w14:paraId="676A97B4" w14:textId="77777777" w:rsidR="000D04EA" w:rsidRDefault="000D04EA" w:rsidP="006B1D2B"/>
        </w:tc>
        <w:tc>
          <w:tcPr>
            <w:tcW w:w="1365" w:type="dxa"/>
          </w:tcPr>
          <w:p w14:paraId="7F4AB3FF" w14:textId="77777777" w:rsidR="000D04EA" w:rsidRDefault="000D04EA" w:rsidP="006B1D2B"/>
        </w:tc>
        <w:tc>
          <w:tcPr>
            <w:tcW w:w="1302" w:type="dxa"/>
          </w:tcPr>
          <w:p w14:paraId="6FE83525" w14:textId="77777777" w:rsidR="000D04EA" w:rsidRDefault="000D04EA" w:rsidP="006B1D2B"/>
        </w:tc>
      </w:tr>
      <w:tr w:rsidR="00BF55DF" w14:paraId="2EDEE708" w14:textId="77777777" w:rsidTr="00017786">
        <w:trPr>
          <w:trHeight w:val="269"/>
        </w:trPr>
        <w:tc>
          <w:tcPr>
            <w:tcW w:w="2074" w:type="dxa"/>
          </w:tcPr>
          <w:p w14:paraId="5956261B" w14:textId="539BE315" w:rsidR="00BF55DF" w:rsidRPr="00BF55DF" w:rsidRDefault="5FF698BE" w:rsidP="006B1D2B">
            <w:pPr>
              <w:rPr>
                <w:i/>
                <w:iCs/>
              </w:rPr>
            </w:pPr>
            <w:r w:rsidRPr="1132CF60">
              <w:rPr>
                <w:i/>
                <w:iCs/>
              </w:rPr>
              <w:t>Travel</w:t>
            </w:r>
          </w:p>
        </w:tc>
        <w:tc>
          <w:tcPr>
            <w:tcW w:w="1425" w:type="dxa"/>
          </w:tcPr>
          <w:p w14:paraId="5900C3FB" w14:textId="77777777" w:rsidR="00BF55DF" w:rsidRDefault="00BF55DF" w:rsidP="006B1D2B"/>
        </w:tc>
        <w:tc>
          <w:tcPr>
            <w:tcW w:w="1410" w:type="dxa"/>
          </w:tcPr>
          <w:p w14:paraId="0D6B5CC9" w14:textId="77777777" w:rsidR="00BF55DF" w:rsidRDefault="00BF55DF" w:rsidP="006B1D2B"/>
        </w:tc>
        <w:tc>
          <w:tcPr>
            <w:tcW w:w="1440" w:type="dxa"/>
          </w:tcPr>
          <w:p w14:paraId="6AD3545F" w14:textId="77777777" w:rsidR="00BF55DF" w:rsidRDefault="00BF55DF" w:rsidP="006B1D2B"/>
        </w:tc>
        <w:tc>
          <w:tcPr>
            <w:tcW w:w="1365" w:type="dxa"/>
          </w:tcPr>
          <w:p w14:paraId="4858BA0C" w14:textId="77777777" w:rsidR="00BF55DF" w:rsidRDefault="00BF55DF" w:rsidP="006B1D2B"/>
        </w:tc>
        <w:tc>
          <w:tcPr>
            <w:tcW w:w="1302" w:type="dxa"/>
          </w:tcPr>
          <w:p w14:paraId="0EE629D1" w14:textId="77777777" w:rsidR="00BF55DF" w:rsidRDefault="00BF55DF" w:rsidP="006B1D2B"/>
        </w:tc>
      </w:tr>
      <w:tr w:rsidR="00E2130A" w14:paraId="0E1402F5" w14:textId="77777777" w:rsidTr="00017786">
        <w:trPr>
          <w:trHeight w:val="269"/>
        </w:trPr>
        <w:tc>
          <w:tcPr>
            <w:tcW w:w="2074" w:type="dxa"/>
          </w:tcPr>
          <w:p w14:paraId="1C5D4405" w14:textId="0D230567" w:rsidR="00E2130A" w:rsidRDefault="00E2130A" w:rsidP="006B1D2B">
            <w:pPr>
              <w:rPr>
                <w:i/>
                <w:iCs/>
              </w:rPr>
            </w:pPr>
          </w:p>
        </w:tc>
        <w:tc>
          <w:tcPr>
            <w:tcW w:w="1425" w:type="dxa"/>
          </w:tcPr>
          <w:p w14:paraId="41073A19" w14:textId="77777777" w:rsidR="00E2130A" w:rsidRDefault="00E2130A" w:rsidP="006B1D2B"/>
        </w:tc>
        <w:tc>
          <w:tcPr>
            <w:tcW w:w="1410" w:type="dxa"/>
          </w:tcPr>
          <w:p w14:paraId="4D4CB975" w14:textId="77777777" w:rsidR="00E2130A" w:rsidRDefault="00E2130A" w:rsidP="006B1D2B"/>
        </w:tc>
        <w:tc>
          <w:tcPr>
            <w:tcW w:w="1440" w:type="dxa"/>
          </w:tcPr>
          <w:p w14:paraId="13739852" w14:textId="77777777" w:rsidR="00E2130A" w:rsidRDefault="00E2130A" w:rsidP="006B1D2B"/>
        </w:tc>
        <w:tc>
          <w:tcPr>
            <w:tcW w:w="1365" w:type="dxa"/>
          </w:tcPr>
          <w:p w14:paraId="54A73AF5" w14:textId="77777777" w:rsidR="00E2130A" w:rsidRDefault="00E2130A" w:rsidP="006B1D2B"/>
        </w:tc>
        <w:tc>
          <w:tcPr>
            <w:tcW w:w="1302" w:type="dxa"/>
          </w:tcPr>
          <w:p w14:paraId="2E8DB98C" w14:textId="77777777" w:rsidR="00E2130A" w:rsidRDefault="00E2130A" w:rsidP="006B1D2B"/>
        </w:tc>
      </w:tr>
      <w:tr w:rsidR="00BF55DF" w14:paraId="06D49EEF" w14:textId="77777777" w:rsidTr="00017786">
        <w:trPr>
          <w:trHeight w:val="269"/>
        </w:trPr>
        <w:tc>
          <w:tcPr>
            <w:tcW w:w="2074" w:type="dxa"/>
          </w:tcPr>
          <w:p w14:paraId="724718A5" w14:textId="37474935" w:rsidR="00BF55DF" w:rsidRPr="00BF55DF" w:rsidRDefault="00BF55DF" w:rsidP="006B1D2B">
            <w:pPr>
              <w:rPr>
                <w:i/>
                <w:iCs/>
              </w:rPr>
            </w:pPr>
          </w:p>
        </w:tc>
        <w:tc>
          <w:tcPr>
            <w:tcW w:w="1425" w:type="dxa"/>
          </w:tcPr>
          <w:p w14:paraId="2C896EB3" w14:textId="77777777" w:rsidR="00BF55DF" w:rsidRDefault="00BF55DF" w:rsidP="006B1D2B"/>
        </w:tc>
        <w:tc>
          <w:tcPr>
            <w:tcW w:w="1410" w:type="dxa"/>
          </w:tcPr>
          <w:p w14:paraId="2F688D23" w14:textId="77777777" w:rsidR="00BF55DF" w:rsidRDefault="00BF55DF" w:rsidP="006B1D2B"/>
        </w:tc>
        <w:tc>
          <w:tcPr>
            <w:tcW w:w="1440" w:type="dxa"/>
          </w:tcPr>
          <w:p w14:paraId="58FB55D3" w14:textId="77777777" w:rsidR="00BF55DF" w:rsidRDefault="00BF55DF" w:rsidP="006B1D2B"/>
        </w:tc>
        <w:tc>
          <w:tcPr>
            <w:tcW w:w="1365" w:type="dxa"/>
          </w:tcPr>
          <w:p w14:paraId="3D185EE3" w14:textId="77777777" w:rsidR="00BF55DF" w:rsidRDefault="00BF55DF" w:rsidP="006B1D2B"/>
        </w:tc>
        <w:tc>
          <w:tcPr>
            <w:tcW w:w="1302" w:type="dxa"/>
          </w:tcPr>
          <w:p w14:paraId="6AFCFF22" w14:textId="77777777" w:rsidR="00BF55DF" w:rsidRDefault="00BF55DF" w:rsidP="006B1D2B"/>
        </w:tc>
      </w:tr>
      <w:tr w:rsidR="46A3A8F0" w14:paraId="2EA92A4B" w14:textId="77777777" w:rsidTr="00017786">
        <w:trPr>
          <w:trHeight w:val="269"/>
        </w:trPr>
        <w:tc>
          <w:tcPr>
            <w:tcW w:w="2074" w:type="dxa"/>
          </w:tcPr>
          <w:p w14:paraId="69ED8A71" w14:textId="21C7C2F9" w:rsidR="4E4BD7E3" w:rsidRDefault="4E4BD7E3" w:rsidP="46A3A8F0">
            <w:pPr>
              <w:rPr>
                <w:b/>
                <w:bCs/>
              </w:rPr>
            </w:pPr>
            <w:r w:rsidRPr="46A3A8F0">
              <w:rPr>
                <w:b/>
                <w:bCs/>
              </w:rPr>
              <w:t>Total value</w:t>
            </w:r>
          </w:p>
          <w:p w14:paraId="3F90873C" w14:textId="0E7A0EF9" w:rsidR="4E4BD7E3" w:rsidRDefault="4E4BD7E3" w:rsidP="46A3A8F0">
            <w:pPr>
              <w:rPr>
                <w:b/>
                <w:bCs/>
              </w:rPr>
            </w:pPr>
            <w:r w:rsidRPr="46A3A8F0">
              <w:rPr>
                <w:b/>
                <w:bCs/>
              </w:rPr>
              <w:t>of in-kind provided by applicant and project partners</w:t>
            </w:r>
          </w:p>
        </w:tc>
        <w:tc>
          <w:tcPr>
            <w:tcW w:w="1425" w:type="dxa"/>
          </w:tcPr>
          <w:p w14:paraId="082E61AF" w14:textId="325F737C" w:rsidR="46A3A8F0" w:rsidRDefault="46A3A8F0" w:rsidP="46A3A8F0"/>
        </w:tc>
        <w:tc>
          <w:tcPr>
            <w:tcW w:w="1410" w:type="dxa"/>
          </w:tcPr>
          <w:p w14:paraId="5FAD86F6" w14:textId="4249CA16" w:rsidR="46A3A8F0" w:rsidRDefault="46A3A8F0" w:rsidP="46A3A8F0"/>
        </w:tc>
        <w:tc>
          <w:tcPr>
            <w:tcW w:w="1440" w:type="dxa"/>
          </w:tcPr>
          <w:p w14:paraId="195373ED" w14:textId="56F2FAC5" w:rsidR="46A3A8F0" w:rsidRDefault="46A3A8F0" w:rsidP="46A3A8F0"/>
        </w:tc>
        <w:tc>
          <w:tcPr>
            <w:tcW w:w="1365" w:type="dxa"/>
          </w:tcPr>
          <w:p w14:paraId="72F54469" w14:textId="222DF2B1" w:rsidR="46A3A8F0" w:rsidRDefault="46A3A8F0" w:rsidP="46A3A8F0"/>
        </w:tc>
        <w:tc>
          <w:tcPr>
            <w:tcW w:w="1302" w:type="dxa"/>
          </w:tcPr>
          <w:p w14:paraId="42A287D0" w14:textId="5ECB5C36" w:rsidR="46A3A8F0" w:rsidRDefault="46A3A8F0" w:rsidP="46A3A8F0"/>
        </w:tc>
      </w:tr>
    </w:tbl>
    <w:p w14:paraId="137D35DF" w14:textId="03D8F6BC" w:rsidR="68E5C149" w:rsidRPr="00B073F7" w:rsidRDefault="68E5C149" w:rsidP="00B073F7">
      <w:pPr>
        <w:pStyle w:val="Heading1"/>
        <w:rPr>
          <w:b/>
          <w:bCs/>
          <w:color w:val="auto"/>
          <w:sz w:val="28"/>
          <w:szCs w:val="28"/>
        </w:rPr>
      </w:pPr>
    </w:p>
    <w:p w14:paraId="46CFA771" w14:textId="083C6D59" w:rsidR="000D04EA" w:rsidRPr="00B073F7" w:rsidRDefault="2D5D7330" w:rsidP="00B073F7">
      <w:pPr>
        <w:pStyle w:val="Heading1"/>
        <w:rPr>
          <w:b/>
          <w:bCs/>
          <w:color w:val="auto"/>
          <w:sz w:val="28"/>
          <w:szCs w:val="28"/>
        </w:rPr>
      </w:pPr>
      <w:bookmarkStart w:id="14" w:name="_Toc215127252"/>
      <w:r w:rsidRPr="00B073F7">
        <w:rPr>
          <w:b/>
          <w:bCs/>
          <w:color w:val="auto"/>
          <w:sz w:val="28"/>
          <w:szCs w:val="28"/>
        </w:rPr>
        <w:t>Milestones and Deliverables</w:t>
      </w:r>
      <w:bookmarkEnd w:id="14"/>
    </w:p>
    <w:p w14:paraId="1B4DACCC" w14:textId="77777777" w:rsidR="007160DD" w:rsidRDefault="17E94F99" w:rsidP="006B1D2B">
      <w:pPr>
        <w:spacing w:line="240" w:lineRule="auto"/>
        <w:rPr>
          <w:i/>
          <w:iCs/>
        </w:rPr>
      </w:pPr>
      <w:r w:rsidRPr="00841339">
        <w:rPr>
          <w:i/>
          <w:iCs/>
        </w:rPr>
        <w:t xml:space="preserve">For larger or higher-risk projects, AWI </w:t>
      </w:r>
      <w:r w:rsidR="481BEB91" w:rsidRPr="00841339">
        <w:rPr>
          <w:i/>
          <w:iCs/>
        </w:rPr>
        <w:t>require</w:t>
      </w:r>
      <w:r w:rsidRPr="00841339">
        <w:rPr>
          <w:i/>
          <w:iCs/>
        </w:rPr>
        <w:t xml:space="preserve">s the inclusion of clear stop/go points. These are decision points linked to critical milestones where progress can be assessed. </w:t>
      </w:r>
    </w:p>
    <w:p w14:paraId="7FEC3EAC" w14:textId="622CBAEE" w:rsidR="007160DD" w:rsidRPr="00841339" w:rsidRDefault="17E94F99" w:rsidP="006B1D2B">
      <w:pPr>
        <w:spacing w:line="240" w:lineRule="auto"/>
        <w:rPr>
          <w:i/>
          <w:iCs/>
        </w:rPr>
      </w:pPr>
      <w:r w:rsidRPr="00841339">
        <w:rPr>
          <w:i/>
          <w:iCs/>
        </w:rPr>
        <w:t>If appropriate, identify stages at which the project will either continue (having achieved the stated objectives) or cease (if objectives have not been met).</w:t>
      </w:r>
    </w:p>
    <w:tbl>
      <w:tblPr>
        <w:tblStyle w:val="TableGrid"/>
        <w:tblW w:w="0" w:type="auto"/>
        <w:tblLook w:val="04A0" w:firstRow="1" w:lastRow="0" w:firstColumn="1" w:lastColumn="0" w:noHBand="0" w:noVBand="1"/>
      </w:tblPr>
      <w:tblGrid>
        <w:gridCol w:w="2197"/>
        <w:gridCol w:w="2197"/>
        <w:gridCol w:w="2198"/>
        <w:gridCol w:w="2198"/>
      </w:tblGrid>
      <w:tr w:rsidR="00A903A7" w14:paraId="034A080B" w14:textId="77777777" w:rsidTr="00017786">
        <w:trPr>
          <w:trHeight w:val="630"/>
        </w:trPr>
        <w:tc>
          <w:tcPr>
            <w:tcW w:w="2197" w:type="dxa"/>
          </w:tcPr>
          <w:p w14:paraId="3FEBE159" w14:textId="77777777" w:rsidR="00A903A7" w:rsidRDefault="7BC41B33" w:rsidP="006B1D2B">
            <w:pPr>
              <w:rPr>
                <w:b/>
                <w:bCs/>
              </w:rPr>
            </w:pPr>
            <w:r w:rsidRPr="1132CF60">
              <w:rPr>
                <w:b/>
                <w:bCs/>
              </w:rPr>
              <w:t>Milestone Number</w:t>
            </w:r>
          </w:p>
        </w:tc>
        <w:tc>
          <w:tcPr>
            <w:tcW w:w="2197" w:type="dxa"/>
          </w:tcPr>
          <w:p w14:paraId="5730FCE8" w14:textId="77777777" w:rsidR="00A903A7" w:rsidRDefault="7BC41B33" w:rsidP="006B1D2B">
            <w:pPr>
              <w:rPr>
                <w:b/>
                <w:bCs/>
              </w:rPr>
            </w:pPr>
            <w:r w:rsidRPr="1132CF60">
              <w:rPr>
                <w:b/>
                <w:bCs/>
              </w:rPr>
              <w:t>Milestone and/or Deliverable</w:t>
            </w:r>
          </w:p>
        </w:tc>
        <w:tc>
          <w:tcPr>
            <w:tcW w:w="2198" w:type="dxa"/>
          </w:tcPr>
          <w:p w14:paraId="0D632780" w14:textId="77777777" w:rsidR="00A903A7" w:rsidRDefault="7BC41B33" w:rsidP="006B1D2B">
            <w:pPr>
              <w:rPr>
                <w:b/>
                <w:bCs/>
              </w:rPr>
            </w:pPr>
            <w:r w:rsidRPr="1132CF60">
              <w:rPr>
                <w:b/>
                <w:bCs/>
              </w:rPr>
              <w:t>Date Milestone/ Deliverable Due</w:t>
            </w:r>
          </w:p>
        </w:tc>
        <w:tc>
          <w:tcPr>
            <w:tcW w:w="2198" w:type="dxa"/>
          </w:tcPr>
          <w:p w14:paraId="2FEF1D76" w14:textId="77777777" w:rsidR="00A903A7" w:rsidRDefault="7BC41B33" w:rsidP="006B1D2B">
            <w:pPr>
              <w:rPr>
                <w:b/>
                <w:bCs/>
              </w:rPr>
            </w:pPr>
            <w:r w:rsidRPr="1132CF60">
              <w:rPr>
                <w:b/>
                <w:bCs/>
              </w:rPr>
              <w:t>Payment Amount (excluding GST)</w:t>
            </w:r>
          </w:p>
        </w:tc>
      </w:tr>
      <w:tr w:rsidR="00A903A7" w14:paraId="0EDE8B14" w14:textId="77777777" w:rsidTr="1132CF60">
        <w:trPr>
          <w:trHeight w:val="300"/>
        </w:trPr>
        <w:tc>
          <w:tcPr>
            <w:tcW w:w="2197" w:type="dxa"/>
          </w:tcPr>
          <w:p w14:paraId="4A234F1C" w14:textId="77777777" w:rsidR="00A903A7" w:rsidRDefault="00A903A7" w:rsidP="006B1D2B"/>
        </w:tc>
        <w:tc>
          <w:tcPr>
            <w:tcW w:w="2197" w:type="dxa"/>
          </w:tcPr>
          <w:p w14:paraId="479EB918" w14:textId="77777777" w:rsidR="00A903A7" w:rsidRDefault="00A903A7" w:rsidP="006B1D2B"/>
        </w:tc>
        <w:tc>
          <w:tcPr>
            <w:tcW w:w="2198" w:type="dxa"/>
          </w:tcPr>
          <w:p w14:paraId="2F2FA8FC" w14:textId="77777777" w:rsidR="00A903A7" w:rsidRDefault="00A903A7" w:rsidP="006B1D2B"/>
        </w:tc>
        <w:tc>
          <w:tcPr>
            <w:tcW w:w="2198" w:type="dxa"/>
          </w:tcPr>
          <w:p w14:paraId="5272882A" w14:textId="77777777" w:rsidR="00A903A7" w:rsidRDefault="00A903A7" w:rsidP="006B1D2B"/>
        </w:tc>
      </w:tr>
      <w:tr w:rsidR="00A903A7" w14:paraId="2E3AC28C" w14:textId="77777777" w:rsidTr="1132CF60">
        <w:trPr>
          <w:trHeight w:val="300"/>
        </w:trPr>
        <w:tc>
          <w:tcPr>
            <w:tcW w:w="2197" w:type="dxa"/>
          </w:tcPr>
          <w:p w14:paraId="0A8A2D40" w14:textId="77777777" w:rsidR="00A903A7" w:rsidRDefault="00A903A7" w:rsidP="006B1D2B"/>
        </w:tc>
        <w:tc>
          <w:tcPr>
            <w:tcW w:w="2197" w:type="dxa"/>
          </w:tcPr>
          <w:p w14:paraId="71F69F74" w14:textId="77777777" w:rsidR="00A903A7" w:rsidRDefault="00A903A7" w:rsidP="006B1D2B"/>
        </w:tc>
        <w:tc>
          <w:tcPr>
            <w:tcW w:w="2198" w:type="dxa"/>
          </w:tcPr>
          <w:p w14:paraId="1D500F9E" w14:textId="77777777" w:rsidR="00A903A7" w:rsidRDefault="00A903A7" w:rsidP="006B1D2B"/>
        </w:tc>
        <w:tc>
          <w:tcPr>
            <w:tcW w:w="2198" w:type="dxa"/>
          </w:tcPr>
          <w:p w14:paraId="2373D839" w14:textId="77777777" w:rsidR="00A903A7" w:rsidRDefault="00A903A7" w:rsidP="006B1D2B"/>
        </w:tc>
      </w:tr>
      <w:tr w:rsidR="00A903A7" w14:paraId="345C4215" w14:textId="77777777" w:rsidTr="1132CF60">
        <w:trPr>
          <w:trHeight w:val="300"/>
        </w:trPr>
        <w:tc>
          <w:tcPr>
            <w:tcW w:w="2197" w:type="dxa"/>
          </w:tcPr>
          <w:p w14:paraId="1F464569" w14:textId="77777777" w:rsidR="00A903A7" w:rsidRDefault="00A903A7" w:rsidP="006B1D2B"/>
        </w:tc>
        <w:tc>
          <w:tcPr>
            <w:tcW w:w="2197" w:type="dxa"/>
          </w:tcPr>
          <w:p w14:paraId="65E18ABC" w14:textId="77777777" w:rsidR="00A903A7" w:rsidRDefault="00A903A7" w:rsidP="006B1D2B"/>
        </w:tc>
        <w:tc>
          <w:tcPr>
            <w:tcW w:w="2198" w:type="dxa"/>
          </w:tcPr>
          <w:p w14:paraId="189433FA" w14:textId="77777777" w:rsidR="00A903A7" w:rsidRDefault="00A903A7" w:rsidP="006B1D2B"/>
        </w:tc>
        <w:tc>
          <w:tcPr>
            <w:tcW w:w="2198" w:type="dxa"/>
          </w:tcPr>
          <w:p w14:paraId="089AC3F5" w14:textId="77777777" w:rsidR="00A903A7" w:rsidRDefault="00A903A7" w:rsidP="006B1D2B"/>
        </w:tc>
      </w:tr>
      <w:tr w:rsidR="00A903A7" w14:paraId="16A6FF21" w14:textId="77777777" w:rsidTr="1132CF60">
        <w:trPr>
          <w:trHeight w:val="300"/>
        </w:trPr>
        <w:tc>
          <w:tcPr>
            <w:tcW w:w="2197" w:type="dxa"/>
          </w:tcPr>
          <w:p w14:paraId="525FDC52" w14:textId="77777777" w:rsidR="00A903A7" w:rsidRDefault="00A903A7" w:rsidP="006B1D2B"/>
        </w:tc>
        <w:tc>
          <w:tcPr>
            <w:tcW w:w="2197" w:type="dxa"/>
          </w:tcPr>
          <w:p w14:paraId="42941493" w14:textId="77777777" w:rsidR="00A903A7" w:rsidRDefault="00A903A7" w:rsidP="006B1D2B"/>
        </w:tc>
        <w:tc>
          <w:tcPr>
            <w:tcW w:w="2198" w:type="dxa"/>
          </w:tcPr>
          <w:p w14:paraId="45E61CA0" w14:textId="77777777" w:rsidR="00A903A7" w:rsidRDefault="00A903A7" w:rsidP="006B1D2B"/>
        </w:tc>
        <w:tc>
          <w:tcPr>
            <w:tcW w:w="2198" w:type="dxa"/>
          </w:tcPr>
          <w:p w14:paraId="27E4FC12" w14:textId="77777777" w:rsidR="00A903A7" w:rsidRDefault="00A903A7" w:rsidP="006B1D2B"/>
        </w:tc>
      </w:tr>
      <w:tr w:rsidR="00A903A7" w14:paraId="7044AF55" w14:textId="77777777" w:rsidTr="1132CF60">
        <w:trPr>
          <w:trHeight w:val="300"/>
        </w:trPr>
        <w:tc>
          <w:tcPr>
            <w:tcW w:w="2197" w:type="dxa"/>
          </w:tcPr>
          <w:p w14:paraId="1F965E7F" w14:textId="77777777" w:rsidR="00A903A7" w:rsidRDefault="00A903A7" w:rsidP="006B1D2B"/>
        </w:tc>
        <w:tc>
          <w:tcPr>
            <w:tcW w:w="2197" w:type="dxa"/>
          </w:tcPr>
          <w:p w14:paraId="66B3E8E1" w14:textId="77777777" w:rsidR="00A903A7" w:rsidRDefault="00A903A7" w:rsidP="006B1D2B"/>
        </w:tc>
        <w:tc>
          <w:tcPr>
            <w:tcW w:w="2198" w:type="dxa"/>
          </w:tcPr>
          <w:p w14:paraId="1EF9E92A" w14:textId="77777777" w:rsidR="00A903A7" w:rsidRDefault="00A903A7" w:rsidP="006B1D2B"/>
        </w:tc>
        <w:tc>
          <w:tcPr>
            <w:tcW w:w="2198" w:type="dxa"/>
          </w:tcPr>
          <w:p w14:paraId="7472B989" w14:textId="77777777" w:rsidR="00A903A7" w:rsidRDefault="00A903A7" w:rsidP="006B1D2B"/>
        </w:tc>
      </w:tr>
      <w:tr w:rsidR="00A903A7" w14:paraId="033D5A21" w14:textId="77777777" w:rsidTr="1132CF60">
        <w:trPr>
          <w:trHeight w:val="300"/>
        </w:trPr>
        <w:tc>
          <w:tcPr>
            <w:tcW w:w="2197" w:type="dxa"/>
          </w:tcPr>
          <w:p w14:paraId="160745BE" w14:textId="77777777" w:rsidR="00A903A7" w:rsidRDefault="00A903A7" w:rsidP="006B1D2B"/>
        </w:tc>
        <w:tc>
          <w:tcPr>
            <w:tcW w:w="2197" w:type="dxa"/>
          </w:tcPr>
          <w:p w14:paraId="300B5939" w14:textId="77777777" w:rsidR="00A903A7" w:rsidRDefault="00A903A7" w:rsidP="006B1D2B"/>
        </w:tc>
        <w:tc>
          <w:tcPr>
            <w:tcW w:w="2198" w:type="dxa"/>
          </w:tcPr>
          <w:p w14:paraId="3E6AB952" w14:textId="77777777" w:rsidR="00A903A7" w:rsidRDefault="00A903A7" w:rsidP="006B1D2B"/>
        </w:tc>
        <w:tc>
          <w:tcPr>
            <w:tcW w:w="2198" w:type="dxa"/>
          </w:tcPr>
          <w:p w14:paraId="1F5461EC" w14:textId="77777777" w:rsidR="00A903A7" w:rsidRDefault="00A903A7" w:rsidP="006B1D2B"/>
        </w:tc>
      </w:tr>
      <w:tr w:rsidR="00A903A7" w14:paraId="77358F8D" w14:textId="77777777" w:rsidTr="1132CF60">
        <w:trPr>
          <w:trHeight w:val="300"/>
        </w:trPr>
        <w:tc>
          <w:tcPr>
            <w:tcW w:w="2197" w:type="dxa"/>
          </w:tcPr>
          <w:p w14:paraId="63B74AB9" w14:textId="77777777" w:rsidR="00A903A7" w:rsidRDefault="00A903A7" w:rsidP="006B1D2B"/>
        </w:tc>
        <w:tc>
          <w:tcPr>
            <w:tcW w:w="2197" w:type="dxa"/>
          </w:tcPr>
          <w:p w14:paraId="09BA97E5" w14:textId="77777777" w:rsidR="00A903A7" w:rsidRDefault="00A903A7" w:rsidP="006B1D2B"/>
        </w:tc>
        <w:tc>
          <w:tcPr>
            <w:tcW w:w="2198" w:type="dxa"/>
          </w:tcPr>
          <w:p w14:paraId="5661D9E6" w14:textId="77777777" w:rsidR="00A903A7" w:rsidRDefault="00A903A7" w:rsidP="006B1D2B"/>
        </w:tc>
        <w:tc>
          <w:tcPr>
            <w:tcW w:w="2198" w:type="dxa"/>
          </w:tcPr>
          <w:p w14:paraId="02F11EC1" w14:textId="77777777" w:rsidR="00A903A7" w:rsidRDefault="00A903A7" w:rsidP="006B1D2B"/>
        </w:tc>
      </w:tr>
      <w:tr w:rsidR="00A903A7" w14:paraId="3D4A769B" w14:textId="77777777" w:rsidTr="1132CF60">
        <w:trPr>
          <w:trHeight w:val="300"/>
        </w:trPr>
        <w:tc>
          <w:tcPr>
            <w:tcW w:w="2197" w:type="dxa"/>
          </w:tcPr>
          <w:p w14:paraId="5CD11254" w14:textId="77777777" w:rsidR="00A903A7" w:rsidRDefault="00A903A7" w:rsidP="006B1D2B"/>
        </w:tc>
        <w:tc>
          <w:tcPr>
            <w:tcW w:w="2197" w:type="dxa"/>
          </w:tcPr>
          <w:p w14:paraId="5BB905E4" w14:textId="77777777" w:rsidR="00A903A7" w:rsidRDefault="00A903A7" w:rsidP="006B1D2B"/>
        </w:tc>
        <w:tc>
          <w:tcPr>
            <w:tcW w:w="2198" w:type="dxa"/>
          </w:tcPr>
          <w:p w14:paraId="6423F2D0" w14:textId="77777777" w:rsidR="00A903A7" w:rsidRDefault="00A903A7" w:rsidP="006B1D2B"/>
        </w:tc>
        <w:tc>
          <w:tcPr>
            <w:tcW w:w="2198" w:type="dxa"/>
          </w:tcPr>
          <w:p w14:paraId="5227007C" w14:textId="77777777" w:rsidR="00A903A7" w:rsidRDefault="00A903A7" w:rsidP="006B1D2B"/>
        </w:tc>
      </w:tr>
      <w:tr w:rsidR="00A903A7" w14:paraId="67251C64" w14:textId="77777777" w:rsidTr="1132CF60">
        <w:trPr>
          <w:trHeight w:val="300"/>
        </w:trPr>
        <w:tc>
          <w:tcPr>
            <w:tcW w:w="2197" w:type="dxa"/>
          </w:tcPr>
          <w:p w14:paraId="6CB4DED0" w14:textId="77777777" w:rsidR="00A903A7" w:rsidRDefault="00A903A7" w:rsidP="006B1D2B"/>
        </w:tc>
        <w:tc>
          <w:tcPr>
            <w:tcW w:w="2197" w:type="dxa"/>
          </w:tcPr>
          <w:p w14:paraId="71D4CED7" w14:textId="77777777" w:rsidR="00A903A7" w:rsidRDefault="00A903A7" w:rsidP="006B1D2B"/>
        </w:tc>
        <w:tc>
          <w:tcPr>
            <w:tcW w:w="2198" w:type="dxa"/>
          </w:tcPr>
          <w:p w14:paraId="0C1002EC" w14:textId="77777777" w:rsidR="00A903A7" w:rsidRDefault="00A903A7" w:rsidP="006B1D2B"/>
        </w:tc>
        <w:tc>
          <w:tcPr>
            <w:tcW w:w="2198" w:type="dxa"/>
          </w:tcPr>
          <w:p w14:paraId="5D4CD21A" w14:textId="77777777" w:rsidR="00A903A7" w:rsidRDefault="00A903A7" w:rsidP="006B1D2B"/>
        </w:tc>
      </w:tr>
      <w:tr w:rsidR="00A903A7" w14:paraId="255655BC" w14:textId="77777777" w:rsidTr="00017786">
        <w:trPr>
          <w:trHeight w:val="300"/>
        </w:trPr>
        <w:tc>
          <w:tcPr>
            <w:tcW w:w="6592" w:type="dxa"/>
            <w:gridSpan w:val="3"/>
          </w:tcPr>
          <w:p w14:paraId="15BF0637" w14:textId="77777777" w:rsidR="00A903A7" w:rsidRDefault="7BC41B33" w:rsidP="006B1D2B">
            <w:pPr>
              <w:jc w:val="right"/>
              <w:rPr>
                <w:b/>
                <w:bCs/>
              </w:rPr>
            </w:pPr>
            <w:r w:rsidRPr="1132CF60">
              <w:rPr>
                <w:b/>
                <w:bCs/>
              </w:rPr>
              <w:t>Total</w:t>
            </w:r>
          </w:p>
        </w:tc>
        <w:tc>
          <w:tcPr>
            <w:tcW w:w="2198" w:type="dxa"/>
          </w:tcPr>
          <w:p w14:paraId="5C5E364F" w14:textId="1E2A3892" w:rsidR="00A903A7" w:rsidRDefault="7BC41B33" w:rsidP="006B1D2B">
            <w:r>
              <w:t>$</w:t>
            </w:r>
          </w:p>
        </w:tc>
      </w:tr>
    </w:tbl>
    <w:p w14:paraId="5BB801F2" w14:textId="77777777" w:rsidR="00A903A7" w:rsidRDefault="00A903A7" w:rsidP="008F7D40">
      <w:pPr>
        <w:spacing w:line="360" w:lineRule="auto"/>
      </w:pPr>
    </w:p>
    <w:p w14:paraId="18CB8DF3" w14:textId="77777777" w:rsidR="00AA75B5" w:rsidRDefault="00AA75B5" w:rsidP="008F7D40">
      <w:pPr>
        <w:spacing w:line="360" w:lineRule="auto"/>
      </w:pPr>
    </w:p>
    <w:p w14:paraId="3742C6E8" w14:textId="77777777" w:rsidR="00AA75B5" w:rsidRDefault="00AA75B5" w:rsidP="008F7D40">
      <w:pPr>
        <w:spacing w:line="360" w:lineRule="auto"/>
      </w:pPr>
    </w:p>
    <w:p w14:paraId="6118FAFB" w14:textId="48E6404E" w:rsidR="00805ECD" w:rsidRPr="00B073F7" w:rsidRDefault="21EB857A" w:rsidP="00B073F7">
      <w:pPr>
        <w:pStyle w:val="Heading1"/>
        <w:rPr>
          <w:b/>
          <w:bCs/>
          <w:color w:val="auto"/>
          <w:sz w:val="28"/>
          <w:szCs w:val="28"/>
        </w:rPr>
      </w:pPr>
      <w:bookmarkStart w:id="15" w:name="_Toc215127253"/>
      <w:r w:rsidRPr="4381EF5D">
        <w:rPr>
          <w:b/>
          <w:bCs/>
          <w:color w:val="auto"/>
          <w:sz w:val="28"/>
          <w:szCs w:val="28"/>
        </w:rPr>
        <w:lastRenderedPageBreak/>
        <w:t>Key Research Personnel</w:t>
      </w:r>
      <w:bookmarkEnd w:id="15"/>
    </w:p>
    <w:p w14:paraId="2989550A" w14:textId="32C30C82" w:rsidR="00F84349" w:rsidRPr="008116CB" w:rsidRDefault="7CCF390F" w:rsidP="46A3A8F0">
      <w:pPr>
        <w:spacing w:line="240" w:lineRule="auto"/>
        <w:rPr>
          <w:i/>
          <w:iCs/>
        </w:rPr>
      </w:pPr>
      <w:r w:rsidRPr="46A3A8F0">
        <w:rPr>
          <w:i/>
          <w:iCs/>
        </w:rPr>
        <w:t xml:space="preserve">Include </w:t>
      </w:r>
      <w:r w:rsidR="11F79A85" w:rsidRPr="46A3A8F0">
        <w:rPr>
          <w:i/>
          <w:iCs/>
        </w:rPr>
        <w:t xml:space="preserve">details of </w:t>
      </w:r>
      <w:r w:rsidR="03A89820" w:rsidRPr="46A3A8F0">
        <w:rPr>
          <w:i/>
          <w:iCs/>
        </w:rPr>
        <w:t xml:space="preserve">all </w:t>
      </w:r>
      <w:r w:rsidR="69AC6DCD" w:rsidRPr="46A3A8F0">
        <w:rPr>
          <w:i/>
          <w:iCs/>
        </w:rPr>
        <w:t>key</w:t>
      </w:r>
      <w:r w:rsidR="345BAC48" w:rsidRPr="46A3A8F0">
        <w:rPr>
          <w:i/>
          <w:iCs/>
        </w:rPr>
        <w:t xml:space="preserve"> research personnel, including</w:t>
      </w:r>
      <w:r w:rsidR="69AC6DCD" w:rsidRPr="46A3A8F0">
        <w:rPr>
          <w:i/>
          <w:iCs/>
        </w:rPr>
        <w:t xml:space="preserve"> </w:t>
      </w:r>
      <w:r w:rsidR="775DC678" w:rsidRPr="46A3A8F0">
        <w:rPr>
          <w:i/>
          <w:iCs/>
        </w:rPr>
        <w:t>partners</w:t>
      </w:r>
      <w:r w:rsidR="69AC6DCD" w:rsidRPr="46A3A8F0">
        <w:rPr>
          <w:i/>
          <w:iCs/>
        </w:rPr>
        <w:t>.</w:t>
      </w:r>
    </w:p>
    <w:tbl>
      <w:tblPr>
        <w:tblStyle w:val="TableGrid"/>
        <w:tblW w:w="0" w:type="auto"/>
        <w:tblLook w:val="04A0" w:firstRow="1" w:lastRow="0" w:firstColumn="1" w:lastColumn="0" w:noHBand="0" w:noVBand="1"/>
      </w:tblPr>
      <w:tblGrid>
        <w:gridCol w:w="2197"/>
        <w:gridCol w:w="2197"/>
        <w:gridCol w:w="2198"/>
        <w:gridCol w:w="2198"/>
      </w:tblGrid>
      <w:tr w:rsidR="00805ECD" w14:paraId="3B753474" w14:textId="77777777" w:rsidTr="00017786">
        <w:trPr>
          <w:trHeight w:val="300"/>
        </w:trPr>
        <w:tc>
          <w:tcPr>
            <w:tcW w:w="2197" w:type="dxa"/>
          </w:tcPr>
          <w:p w14:paraId="2EB3CBE9" w14:textId="77777777" w:rsidR="00805ECD" w:rsidRDefault="21EB857A" w:rsidP="006B1D2B">
            <w:pPr>
              <w:rPr>
                <w:b/>
                <w:bCs/>
              </w:rPr>
            </w:pPr>
            <w:r w:rsidRPr="1132CF60">
              <w:rPr>
                <w:b/>
                <w:bCs/>
              </w:rPr>
              <w:t>Researcher Name</w:t>
            </w:r>
          </w:p>
        </w:tc>
        <w:tc>
          <w:tcPr>
            <w:tcW w:w="2197" w:type="dxa"/>
          </w:tcPr>
          <w:p w14:paraId="42A28043" w14:textId="77777777" w:rsidR="00805ECD" w:rsidRDefault="21EB857A" w:rsidP="006B1D2B">
            <w:pPr>
              <w:rPr>
                <w:b/>
                <w:bCs/>
              </w:rPr>
            </w:pPr>
            <w:r w:rsidRPr="1132CF60">
              <w:rPr>
                <w:b/>
                <w:bCs/>
              </w:rPr>
              <w:t>Title</w:t>
            </w:r>
          </w:p>
        </w:tc>
        <w:tc>
          <w:tcPr>
            <w:tcW w:w="2198" w:type="dxa"/>
          </w:tcPr>
          <w:p w14:paraId="6F1F6347" w14:textId="77777777" w:rsidR="00805ECD" w:rsidRDefault="21EB857A" w:rsidP="006B1D2B">
            <w:pPr>
              <w:rPr>
                <w:b/>
                <w:bCs/>
              </w:rPr>
            </w:pPr>
            <w:r w:rsidRPr="1132CF60">
              <w:rPr>
                <w:b/>
                <w:bCs/>
              </w:rPr>
              <w:t>Email</w:t>
            </w:r>
          </w:p>
        </w:tc>
        <w:tc>
          <w:tcPr>
            <w:tcW w:w="2198" w:type="dxa"/>
          </w:tcPr>
          <w:p w14:paraId="22308BF0" w14:textId="77777777" w:rsidR="00805ECD" w:rsidRDefault="21EB857A" w:rsidP="006B1D2B">
            <w:pPr>
              <w:rPr>
                <w:b/>
                <w:bCs/>
              </w:rPr>
            </w:pPr>
            <w:r w:rsidRPr="1132CF60">
              <w:rPr>
                <w:b/>
                <w:bCs/>
              </w:rPr>
              <w:t>FTE</w:t>
            </w:r>
          </w:p>
        </w:tc>
      </w:tr>
      <w:tr w:rsidR="00805ECD" w14:paraId="287E01EB" w14:textId="77777777" w:rsidTr="1132CF60">
        <w:trPr>
          <w:trHeight w:val="300"/>
        </w:trPr>
        <w:tc>
          <w:tcPr>
            <w:tcW w:w="2197" w:type="dxa"/>
          </w:tcPr>
          <w:p w14:paraId="1A6A1DCF" w14:textId="77777777" w:rsidR="00805ECD" w:rsidRDefault="00805ECD" w:rsidP="006B1D2B"/>
        </w:tc>
        <w:tc>
          <w:tcPr>
            <w:tcW w:w="2197" w:type="dxa"/>
          </w:tcPr>
          <w:p w14:paraId="7406559A" w14:textId="77777777" w:rsidR="00805ECD" w:rsidRDefault="00805ECD" w:rsidP="006B1D2B"/>
        </w:tc>
        <w:tc>
          <w:tcPr>
            <w:tcW w:w="2198" w:type="dxa"/>
          </w:tcPr>
          <w:p w14:paraId="320EF91F" w14:textId="77777777" w:rsidR="00805ECD" w:rsidRDefault="00805ECD" w:rsidP="006B1D2B"/>
        </w:tc>
        <w:tc>
          <w:tcPr>
            <w:tcW w:w="2198" w:type="dxa"/>
          </w:tcPr>
          <w:p w14:paraId="0377DDA0" w14:textId="77777777" w:rsidR="00805ECD" w:rsidRDefault="00805ECD" w:rsidP="006B1D2B"/>
        </w:tc>
      </w:tr>
      <w:tr w:rsidR="00805ECD" w14:paraId="460FD099" w14:textId="77777777" w:rsidTr="1132CF60">
        <w:trPr>
          <w:trHeight w:val="300"/>
        </w:trPr>
        <w:tc>
          <w:tcPr>
            <w:tcW w:w="2197" w:type="dxa"/>
          </w:tcPr>
          <w:p w14:paraId="051C5018" w14:textId="77777777" w:rsidR="00805ECD" w:rsidRDefault="00805ECD" w:rsidP="006B1D2B"/>
        </w:tc>
        <w:tc>
          <w:tcPr>
            <w:tcW w:w="2197" w:type="dxa"/>
          </w:tcPr>
          <w:p w14:paraId="2A395348" w14:textId="77777777" w:rsidR="00805ECD" w:rsidRDefault="00805ECD" w:rsidP="006B1D2B"/>
        </w:tc>
        <w:tc>
          <w:tcPr>
            <w:tcW w:w="2198" w:type="dxa"/>
          </w:tcPr>
          <w:p w14:paraId="743CAB39" w14:textId="77777777" w:rsidR="00805ECD" w:rsidRDefault="00805ECD" w:rsidP="006B1D2B"/>
        </w:tc>
        <w:tc>
          <w:tcPr>
            <w:tcW w:w="2198" w:type="dxa"/>
          </w:tcPr>
          <w:p w14:paraId="5681A124" w14:textId="77777777" w:rsidR="00805ECD" w:rsidRDefault="00805ECD" w:rsidP="006B1D2B"/>
        </w:tc>
      </w:tr>
      <w:tr w:rsidR="00805ECD" w14:paraId="3AE7A3D1" w14:textId="77777777" w:rsidTr="1132CF60">
        <w:trPr>
          <w:trHeight w:val="300"/>
        </w:trPr>
        <w:tc>
          <w:tcPr>
            <w:tcW w:w="2197" w:type="dxa"/>
          </w:tcPr>
          <w:p w14:paraId="67C25459" w14:textId="77777777" w:rsidR="00805ECD" w:rsidRDefault="00805ECD" w:rsidP="006B1D2B"/>
        </w:tc>
        <w:tc>
          <w:tcPr>
            <w:tcW w:w="2197" w:type="dxa"/>
          </w:tcPr>
          <w:p w14:paraId="252AC136" w14:textId="77777777" w:rsidR="00805ECD" w:rsidRDefault="00805ECD" w:rsidP="006B1D2B"/>
        </w:tc>
        <w:tc>
          <w:tcPr>
            <w:tcW w:w="2198" w:type="dxa"/>
          </w:tcPr>
          <w:p w14:paraId="7442F727" w14:textId="77777777" w:rsidR="00805ECD" w:rsidRDefault="00805ECD" w:rsidP="006B1D2B"/>
        </w:tc>
        <w:tc>
          <w:tcPr>
            <w:tcW w:w="2198" w:type="dxa"/>
          </w:tcPr>
          <w:p w14:paraId="48107865" w14:textId="77777777" w:rsidR="00805ECD" w:rsidRDefault="00805ECD" w:rsidP="006B1D2B"/>
        </w:tc>
      </w:tr>
      <w:tr w:rsidR="00805ECD" w14:paraId="24C1A7D4" w14:textId="77777777" w:rsidTr="1132CF60">
        <w:trPr>
          <w:trHeight w:val="300"/>
        </w:trPr>
        <w:tc>
          <w:tcPr>
            <w:tcW w:w="2197" w:type="dxa"/>
          </w:tcPr>
          <w:p w14:paraId="63845CB2" w14:textId="77777777" w:rsidR="00805ECD" w:rsidRDefault="00805ECD" w:rsidP="006B1D2B"/>
        </w:tc>
        <w:tc>
          <w:tcPr>
            <w:tcW w:w="2197" w:type="dxa"/>
          </w:tcPr>
          <w:p w14:paraId="67E4F559" w14:textId="77777777" w:rsidR="00805ECD" w:rsidRDefault="00805ECD" w:rsidP="006B1D2B"/>
        </w:tc>
        <w:tc>
          <w:tcPr>
            <w:tcW w:w="2198" w:type="dxa"/>
          </w:tcPr>
          <w:p w14:paraId="55A54B9F" w14:textId="77777777" w:rsidR="00805ECD" w:rsidRDefault="00805ECD" w:rsidP="006B1D2B"/>
        </w:tc>
        <w:tc>
          <w:tcPr>
            <w:tcW w:w="2198" w:type="dxa"/>
          </w:tcPr>
          <w:p w14:paraId="4152E901" w14:textId="77777777" w:rsidR="00805ECD" w:rsidRDefault="00805ECD" w:rsidP="006B1D2B"/>
        </w:tc>
      </w:tr>
    </w:tbl>
    <w:p w14:paraId="280E3CD3" w14:textId="77777777" w:rsidR="0059635C" w:rsidRDefault="0059635C" w:rsidP="006B1D2B">
      <w:pPr>
        <w:spacing w:line="240" w:lineRule="auto"/>
      </w:pPr>
    </w:p>
    <w:tbl>
      <w:tblPr>
        <w:tblStyle w:val="TableGrid"/>
        <w:tblW w:w="0" w:type="auto"/>
        <w:tblLook w:val="04A0" w:firstRow="1" w:lastRow="0" w:firstColumn="1" w:lastColumn="0" w:noHBand="0" w:noVBand="1"/>
      </w:tblPr>
      <w:tblGrid>
        <w:gridCol w:w="4390"/>
        <w:gridCol w:w="1581"/>
      </w:tblGrid>
      <w:tr w:rsidR="001E031D" w14:paraId="6C8F9131" w14:textId="77777777" w:rsidTr="00017786">
        <w:trPr>
          <w:trHeight w:val="300"/>
        </w:trPr>
        <w:tc>
          <w:tcPr>
            <w:tcW w:w="4390" w:type="dxa"/>
          </w:tcPr>
          <w:p w14:paraId="10EDCC45" w14:textId="77777777" w:rsidR="001E031D" w:rsidRDefault="2A2F956D" w:rsidP="006B1D2B">
            <w:pPr>
              <w:rPr>
                <w:b/>
                <w:bCs/>
              </w:rPr>
            </w:pPr>
            <w:r w:rsidRPr="1132CF60">
              <w:rPr>
                <w:b/>
                <w:bCs/>
              </w:rPr>
              <w:t>No. of Research Masters Students</w:t>
            </w:r>
          </w:p>
        </w:tc>
        <w:tc>
          <w:tcPr>
            <w:tcW w:w="1581" w:type="dxa"/>
          </w:tcPr>
          <w:p w14:paraId="0DC22845" w14:textId="77777777" w:rsidR="001E031D" w:rsidRDefault="001E031D" w:rsidP="006B1D2B"/>
        </w:tc>
      </w:tr>
      <w:tr w:rsidR="001E031D" w14:paraId="30AB0CAB" w14:textId="77777777" w:rsidTr="00017786">
        <w:trPr>
          <w:trHeight w:val="300"/>
        </w:trPr>
        <w:tc>
          <w:tcPr>
            <w:tcW w:w="4390" w:type="dxa"/>
          </w:tcPr>
          <w:p w14:paraId="5AC1F27F" w14:textId="77777777" w:rsidR="001E031D" w:rsidRDefault="2A2F956D" w:rsidP="006B1D2B">
            <w:pPr>
              <w:rPr>
                <w:b/>
                <w:bCs/>
              </w:rPr>
            </w:pPr>
            <w:r w:rsidRPr="1132CF60">
              <w:rPr>
                <w:b/>
                <w:bCs/>
              </w:rPr>
              <w:t>No. Post-Doctoral Fellowships</w:t>
            </w:r>
          </w:p>
        </w:tc>
        <w:tc>
          <w:tcPr>
            <w:tcW w:w="1581" w:type="dxa"/>
          </w:tcPr>
          <w:p w14:paraId="5D80C8FA" w14:textId="77777777" w:rsidR="001E031D" w:rsidRDefault="001E031D" w:rsidP="006B1D2B"/>
        </w:tc>
      </w:tr>
      <w:tr w:rsidR="001E031D" w14:paraId="2BAAC50B" w14:textId="77777777" w:rsidTr="00017786">
        <w:trPr>
          <w:trHeight w:val="300"/>
        </w:trPr>
        <w:tc>
          <w:tcPr>
            <w:tcW w:w="4390" w:type="dxa"/>
          </w:tcPr>
          <w:p w14:paraId="2D11BA8A" w14:textId="77777777" w:rsidR="001E031D" w:rsidRDefault="2A2F956D" w:rsidP="006B1D2B">
            <w:pPr>
              <w:rPr>
                <w:b/>
                <w:bCs/>
              </w:rPr>
            </w:pPr>
            <w:r w:rsidRPr="1132CF60">
              <w:rPr>
                <w:b/>
                <w:bCs/>
              </w:rPr>
              <w:t>No. PhD Fellowships</w:t>
            </w:r>
          </w:p>
        </w:tc>
        <w:tc>
          <w:tcPr>
            <w:tcW w:w="1581" w:type="dxa"/>
          </w:tcPr>
          <w:p w14:paraId="1C2DFF60" w14:textId="77777777" w:rsidR="001E031D" w:rsidRDefault="001E031D" w:rsidP="006B1D2B"/>
        </w:tc>
      </w:tr>
    </w:tbl>
    <w:p w14:paraId="3F7D5C0F" w14:textId="3AB0BFC4" w:rsidR="00033F6C" w:rsidRDefault="00033F6C" w:rsidP="006B1D2B">
      <w:pPr>
        <w:spacing w:after="0" w:line="240" w:lineRule="auto"/>
      </w:pPr>
    </w:p>
    <w:p w14:paraId="2AF303FD" w14:textId="77777777" w:rsidR="00AF6E7C" w:rsidRDefault="00AF6E7C" w:rsidP="006B1D2B">
      <w:pPr>
        <w:spacing w:after="0" w:line="240" w:lineRule="auto"/>
      </w:pPr>
    </w:p>
    <w:p w14:paraId="54CAAAD4" w14:textId="03B752E0" w:rsidR="00033F6C" w:rsidRPr="006F6F13" w:rsidRDefault="00AF6E7C" w:rsidP="006B1D2B">
      <w:pPr>
        <w:spacing w:after="0" w:line="240" w:lineRule="auto"/>
        <w:rPr>
          <w:i/>
          <w:iCs/>
        </w:rPr>
      </w:pPr>
      <w:r w:rsidRPr="006F6F13">
        <w:rPr>
          <w:i/>
          <w:iCs/>
        </w:rPr>
        <w:t xml:space="preserve">Has this proposal been reviewed by other parties prior to its submission? </w:t>
      </w:r>
      <w:r w:rsidRPr="006F6F13">
        <w:rPr>
          <w:b/>
          <w:bCs/>
          <w:i/>
          <w:iCs/>
        </w:rPr>
        <w:t>Yes / No</w:t>
      </w:r>
      <w:r w:rsidRPr="006F6F13">
        <w:rPr>
          <w:i/>
          <w:iCs/>
        </w:rPr>
        <w:br/>
        <w:t>If yes, please provide details.</w:t>
      </w:r>
    </w:p>
    <w:p w14:paraId="64F8E31F" w14:textId="77777777" w:rsidR="00017786" w:rsidRDefault="00017786" w:rsidP="00482DAB">
      <w:pPr>
        <w:spacing w:after="0" w:line="480" w:lineRule="auto"/>
        <w:rPr>
          <w:i/>
          <w:iCs/>
        </w:rPr>
      </w:pPr>
    </w:p>
    <w:p w14:paraId="12F287CE" w14:textId="77777777" w:rsidR="00AA75B5" w:rsidRPr="006F6F13" w:rsidRDefault="00AA75B5" w:rsidP="00482DAB">
      <w:pPr>
        <w:spacing w:after="0" w:line="480" w:lineRule="auto"/>
        <w:rPr>
          <w:i/>
          <w:iCs/>
        </w:rPr>
      </w:pPr>
    </w:p>
    <w:p w14:paraId="495CB384" w14:textId="7E77ED58" w:rsidR="00033F6C" w:rsidRPr="006F6F13" w:rsidRDefault="008E6CF8" w:rsidP="006B1D2B">
      <w:pPr>
        <w:spacing w:after="0" w:line="240" w:lineRule="auto"/>
        <w:rPr>
          <w:i/>
          <w:iCs/>
        </w:rPr>
      </w:pPr>
      <w:r w:rsidRPr="006F6F13">
        <w:rPr>
          <w:i/>
          <w:iCs/>
        </w:rPr>
        <w:t>Has this proposal been submitted to another funding organisations?</w:t>
      </w:r>
      <w:r w:rsidRPr="006F6F13">
        <w:rPr>
          <w:b/>
          <w:bCs/>
          <w:i/>
          <w:iCs/>
        </w:rPr>
        <w:t xml:space="preserve"> Yes / No</w:t>
      </w:r>
      <w:r w:rsidRPr="006F6F13">
        <w:rPr>
          <w:i/>
          <w:iCs/>
        </w:rPr>
        <w:br/>
        <w:t>If yes, please provide details.</w:t>
      </w:r>
    </w:p>
    <w:p w14:paraId="5CF96DA9" w14:textId="77777777" w:rsidR="008E6CF8" w:rsidRDefault="008E6CF8" w:rsidP="00482DAB">
      <w:pPr>
        <w:spacing w:after="0" w:line="480" w:lineRule="auto"/>
        <w:rPr>
          <w:i/>
          <w:iCs/>
        </w:rPr>
      </w:pPr>
    </w:p>
    <w:p w14:paraId="19A42CBF" w14:textId="77777777" w:rsidR="00AA75B5" w:rsidRDefault="00AA75B5" w:rsidP="00482DAB">
      <w:pPr>
        <w:spacing w:after="0" w:line="480" w:lineRule="auto"/>
        <w:rPr>
          <w:i/>
          <w:iCs/>
        </w:rPr>
      </w:pPr>
    </w:p>
    <w:p w14:paraId="03957A66" w14:textId="77777777" w:rsidR="00486D9E" w:rsidRDefault="02E38F7A" w:rsidP="00486D9E">
      <w:pPr>
        <w:spacing w:after="0" w:line="240" w:lineRule="auto"/>
        <w:rPr>
          <w:b/>
          <w:bCs/>
          <w:i/>
          <w:iCs/>
        </w:rPr>
      </w:pPr>
      <w:r w:rsidRPr="46A3A8F0">
        <w:rPr>
          <w:i/>
          <w:iCs/>
        </w:rPr>
        <w:t xml:space="preserve">Do you give AWI permission to discuss this proposal with the third parties listed above? </w:t>
      </w:r>
      <w:r w:rsidRPr="46A3A8F0">
        <w:rPr>
          <w:b/>
          <w:bCs/>
          <w:i/>
          <w:iCs/>
        </w:rPr>
        <w:t>Yes / No</w:t>
      </w:r>
    </w:p>
    <w:p w14:paraId="5E3C058E" w14:textId="69368194" w:rsidR="68E5C149" w:rsidRDefault="68E5C149" w:rsidP="00AA75B5">
      <w:pPr>
        <w:spacing w:after="0" w:line="480" w:lineRule="auto"/>
        <w:rPr>
          <w:b/>
          <w:bCs/>
          <w:i/>
          <w:iCs/>
        </w:rPr>
      </w:pPr>
    </w:p>
    <w:p w14:paraId="4C93C9FD" w14:textId="77777777" w:rsidR="00A86031" w:rsidRDefault="00A86031" w:rsidP="68E5C149">
      <w:pPr>
        <w:spacing w:after="0" w:line="240" w:lineRule="auto"/>
        <w:rPr>
          <w:b/>
          <w:bCs/>
          <w:i/>
          <w:iCs/>
        </w:rPr>
      </w:pPr>
    </w:p>
    <w:p w14:paraId="5C070ECF" w14:textId="1A543562" w:rsidR="00B558C9" w:rsidRPr="00B073F7" w:rsidRDefault="00B558C9" w:rsidP="00B073F7">
      <w:pPr>
        <w:pStyle w:val="Heading1"/>
        <w:rPr>
          <w:rFonts w:eastAsia="Times New Roman"/>
          <w:b/>
          <w:bCs/>
          <w:color w:val="auto"/>
          <w:sz w:val="28"/>
          <w:szCs w:val="28"/>
        </w:rPr>
      </w:pPr>
      <w:bookmarkStart w:id="16" w:name="_Toc215127254"/>
      <w:r w:rsidRPr="00B073F7">
        <w:rPr>
          <w:rFonts w:eastAsia="Times New Roman"/>
          <w:b/>
          <w:bCs/>
          <w:color w:val="auto"/>
          <w:sz w:val="28"/>
          <w:szCs w:val="28"/>
        </w:rPr>
        <w:t>Researcher/Contractor Background IP (including data)</w:t>
      </w:r>
      <w:bookmarkEnd w:id="16"/>
      <w:r w:rsidRPr="00B073F7">
        <w:rPr>
          <w:rFonts w:eastAsia="Times New Roman"/>
          <w:b/>
          <w:bCs/>
          <w:color w:val="auto"/>
          <w:sz w:val="28"/>
          <w:szCs w:val="28"/>
        </w:rPr>
        <w:t xml:space="preserve"> </w:t>
      </w:r>
    </w:p>
    <w:p w14:paraId="4DB94F1D" w14:textId="6794D693" w:rsidR="00B558C9" w:rsidRPr="006F6F13" w:rsidRDefault="00B558C9" w:rsidP="4381EF5D">
      <w:pPr>
        <w:spacing w:line="240" w:lineRule="auto"/>
        <w:rPr>
          <w:i/>
          <w:iCs/>
        </w:rPr>
      </w:pPr>
      <w:r w:rsidRPr="4381EF5D">
        <w:rPr>
          <w:i/>
          <w:iCs/>
        </w:rPr>
        <w:t xml:space="preserve">Background IP refers to Intellectual Property already in existence and </w:t>
      </w:r>
      <w:r w:rsidR="00E73344" w:rsidRPr="4381EF5D">
        <w:rPr>
          <w:i/>
          <w:iCs/>
        </w:rPr>
        <w:t xml:space="preserve">either </w:t>
      </w:r>
      <w:r w:rsidRPr="4381EF5D">
        <w:rPr>
          <w:i/>
          <w:iCs/>
        </w:rPr>
        <w:t>owned</w:t>
      </w:r>
      <w:r w:rsidR="00E73344" w:rsidRPr="4381EF5D">
        <w:rPr>
          <w:i/>
          <w:iCs/>
        </w:rPr>
        <w:t xml:space="preserve"> by the Researcher/ Contractor or owned by a third party but</w:t>
      </w:r>
      <w:r w:rsidRPr="4381EF5D">
        <w:rPr>
          <w:i/>
          <w:iCs/>
        </w:rPr>
        <w:t xml:space="preserve"> licensed </w:t>
      </w:r>
      <w:r w:rsidR="00E73344" w:rsidRPr="4381EF5D">
        <w:rPr>
          <w:i/>
          <w:iCs/>
        </w:rPr>
        <w:t xml:space="preserve">to </w:t>
      </w:r>
      <w:r w:rsidRPr="4381EF5D">
        <w:rPr>
          <w:i/>
          <w:iCs/>
        </w:rPr>
        <w:t>or</w:t>
      </w:r>
      <w:r w:rsidR="00E73344" w:rsidRPr="4381EF5D">
        <w:rPr>
          <w:i/>
          <w:iCs/>
        </w:rPr>
        <w:t xml:space="preserve"> otherwise made available for use</w:t>
      </w:r>
      <w:r w:rsidRPr="4381EF5D">
        <w:rPr>
          <w:i/>
          <w:iCs/>
        </w:rPr>
        <w:t xml:space="preserve"> by the Researcher/Contractor. </w:t>
      </w:r>
    </w:p>
    <w:p w14:paraId="591CFD6D" w14:textId="1F2796A4" w:rsidR="00B558C9" w:rsidRPr="006F6F13" w:rsidRDefault="0013241B" w:rsidP="00B558C9">
      <w:pPr>
        <w:spacing w:line="240" w:lineRule="auto"/>
        <w:rPr>
          <w:i/>
          <w:iCs/>
        </w:rPr>
      </w:pPr>
      <w:r>
        <w:rPr>
          <w:i/>
          <w:iCs/>
        </w:rPr>
        <w:t>L</w:t>
      </w:r>
      <w:r w:rsidR="00B558C9" w:rsidRPr="006F6F13">
        <w:rPr>
          <w:i/>
          <w:iCs/>
        </w:rPr>
        <w:t>ist all Background IP to be used in this project and describe any items that will be relied upon to deliver the proposed work. AWI will assess ownership, usage rights and any dependencies.</w:t>
      </w:r>
    </w:p>
    <w:p w14:paraId="48331C08" w14:textId="77777777" w:rsidR="00B558C9" w:rsidRPr="008600E5" w:rsidRDefault="00B558C9" w:rsidP="00B558C9">
      <w:pPr>
        <w:spacing w:after="0" w:line="240" w:lineRule="auto"/>
        <w:rPr>
          <w:i/>
          <w:iCs/>
        </w:rPr>
      </w:pPr>
      <w:r w:rsidRPr="006F6F13">
        <w:rPr>
          <w:i/>
          <w:iCs/>
        </w:rPr>
        <w:t>Background IP may include, but is not limited to, the following:</w:t>
      </w:r>
    </w:p>
    <w:p w14:paraId="6BC74C26" w14:textId="15EE707A" w:rsidR="00B558C9" w:rsidRDefault="00B558C9" w:rsidP="00B558C9">
      <w:pPr>
        <w:numPr>
          <w:ilvl w:val="0"/>
          <w:numId w:val="30"/>
        </w:numPr>
        <w:spacing w:after="0" w:line="240" w:lineRule="auto"/>
        <w:rPr>
          <w:i/>
          <w:iCs/>
        </w:rPr>
      </w:pPr>
      <w:r w:rsidRPr="006F6F13">
        <w:rPr>
          <w:i/>
          <w:iCs/>
        </w:rPr>
        <w:t xml:space="preserve">Patents, </w:t>
      </w:r>
      <w:r w:rsidR="004D2C80">
        <w:rPr>
          <w:i/>
          <w:iCs/>
        </w:rPr>
        <w:t xml:space="preserve">registered </w:t>
      </w:r>
      <w:r w:rsidRPr="006F6F13">
        <w:rPr>
          <w:i/>
          <w:iCs/>
        </w:rPr>
        <w:t>trademarks or registered designs: include the title, status, registration or application number, and country of application/registration.</w:t>
      </w:r>
    </w:p>
    <w:p w14:paraId="48F045C6" w14:textId="22DDCA60" w:rsidR="004D2C80" w:rsidRPr="008600E5" w:rsidRDefault="004D2C80" w:rsidP="00B558C9">
      <w:pPr>
        <w:numPr>
          <w:ilvl w:val="0"/>
          <w:numId w:val="30"/>
        </w:numPr>
        <w:spacing w:after="0" w:line="240" w:lineRule="auto"/>
        <w:rPr>
          <w:i/>
          <w:iCs/>
        </w:rPr>
      </w:pPr>
      <w:r>
        <w:rPr>
          <w:i/>
          <w:iCs/>
        </w:rPr>
        <w:t xml:space="preserve">Unregistered trademarks or designs: </w:t>
      </w:r>
      <w:r w:rsidRPr="008600E5">
        <w:rPr>
          <w:i/>
          <w:iCs/>
        </w:rPr>
        <w:t>provide a brief description sufficient to identify the mark or design.</w:t>
      </w:r>
    </w:p>
    <w:p w14:paraId="57C14790" w14:textId="77777777" w:rsidR="00B558C9" w:rsidRDefault="00B558C9" w:rsidP="00B558C9">
      <w:pPr>
        <w:numPr>
          <w:ilvl w:val="0"/>
          <w:numId w:val="30"/>
        </w:numPr>
        <w:spacing w:after="0" w:line="240" w:lineRule="auto"/>
        <w:rPr>
          <w:i/>
          <w:iCs/>
        </w:rPr>
      </w:pPr>
      <w:r w:rsidRPr="006F6F13">
        <w:rPr>
          <w:i/>
          <w:iCs/>
        </w:rPr>
        <w:lastRenderedPageBreak/>
        <w:t>Confidential know-how and trade secrets: outline the type or area of expertise, without disclosing the confidential content itself.</w:t>
      </w:r>
    </w:p>
    <w:p w14:paraId="286052A0" w14:textId="2581EFF9" w:rsidR="006F5A3D" w:rsidRPr="00157B41" w:rsidRDefault="00B558C9" w:rsidP="68E5C149">
      <w:pPr>
        <w:numPr>
          <w:ilvl w:val="0"/>
          <w:numId w:val="30"/>
        </w:numPr>
        <w:spacing w:after="0" w:line="240" w:lineRule="auto"/>
        <w:rPr>
          <w:i/>
        </w:rPr>
      </w:pPr>
      <w:r w:rsidRPr="004F3C76">
        <w:rPr>
          <w:i/>
          <w:iCs/>
        </w:rPr>
        <w:t>Copyright in documents and materials: provide details of written, visual or audio works and materials, including computer programs, datasets or research tools</w:t>
      </w:r>
      <w:r w:rsidR="00B96999">
        <w:rPr>
          <w:i/>
          <w:iCs/>
        </w:rPr>
        <w:t>.</w:t>
      </w:r>
    </w:p>
    <w:p w14:paraId="2D9755A7" w14:textId="77777777" w:rsidR="00157B41" w:rsidRDefault="00157B41" w:rsidP="00A85585">
      <w:pPr>
        <w:spacing w:line="240" w:lineRule="auto"/>
        <w:rPr>
          <w:i/>
        </w:rPr>
      </w:pPr>
    </w:p>
    <w:p w14:paraId="0414F3AD" w14:textId="77777777" w:rsidR="00157B41" w:rsidRDefault="00157B41" w:rsidP="00A85585">
      <w:pPr>
        <w:spacing w:line="240" w:lineRule="auto"/>
        <w:rPr>
          <w:i/>
        </w:rPr>
      </w:pPr>
    </w:p>
    <w:p w14:paraId="2AEC61A6" w14:textId="77777777" w:rsidR="00157B41" w:rsidRDefault="00157B41" w:rsidP="00A85585">
      <w:pPr>
        <w:spacing w:line="240" w:lineRule="auto"/>
        <w:rPr>
          <w:i/>
        </w:rPr>
      </w:pPr>
    </w:p>
    <w:p w14:paraId="389FA479" w14:textId="32D4DB43" w:rsidR="00A85585" w:rsidRPr="00B073F7" w:rsidRDefault="00A85585" w:rsidP="00B073F7">
      <w:pPr>
        <w:pStyle w:val="Heading2"/>
        <w:rPr>
          <w:b/>
          <w:bCs/>
          <w:color w:val="auto"/>
          <w:sz w:val="24"/>
          <w:szCs w:val="24"/>
        </w:rPr>
      </w:pPr>
      <w:bookmarkStart w:id="17" w:name="_Toc215127255"/>
      <w:r w:rsidRPr="00B073F7">
        <w:rPr>
          <w:b/>
          <w:bCs/>
          <w:color w:val="auto"/>
          <w:sz w:val="24"/>
          <w:szCs w:val="24"/>
        </w:rPr>
        <w:t>Project Data</w:t>
      </w:r>
      <w:bookmarkEnd w:id="17"/>
    </w:p>
    <w:p w14:paraId="0B70FCE9" w14:textId="7ED73F1D" w:rsidR="00157B41" w:rsidRDefault="0013241B" w:rsidP="009E708E">
      <w:pPr>
        <w:spacing w:line="240" w:lineRule="auto"/>
        <w:rPr>
          <w:i/>
          <w:iCs/>
        </w:rPr>
      </w:pPr>
      <w:r>
        <w:rPr>
          <w:i/>
          <w:iCs/>
        </w:rPr>
        <w:t>Describe</w:t>
      </w:r>
      <w:r w:rsidR="00A85585" w:rsidRPr="00987FE4">
        <w:rPr>
          <w:i/>
          <w:iCs/>
        </w:rPr>
        <w:t xml:space="preserve"> the data that will be generated through the project, as well as any existing data that will be contributed. </w:t>
      </w:r>
    </w:p>
    <w:p w14:paraId="029CAF58" w14:textId="77777777" w:rsidR="00157B41" w:rsidRDefault="00157B41" w:rsidP="00157B41">
      <w:pPr>
        <w:spacing w:line="480" w:lineRule="auto"/>
        <w:rPr>
          <w:i/>
          <w:iCs/>
        </w:rPr>
      </w:pPr>
    </w:p>
    <w:p w14:paraId="6C0BEADA" w14:textId="77777777" w:rsidR="00157B41" w:rsidRPr="00482DAB" w:rsidRDefault="00157B41" w:rsidP="009E708E">
      <w:pPr>
        <w:spacing w:line="240" w:lineRule="auto"/>
        <w:rPr>
          <w:i/>
          <w:iCs/>
        </w:rPr>
      </w:pPr>
    </w:p>
    <w:p w14:paraId="4F738DD7" w14:textId="77777777" w:rsidR="006F6F13" w:rsidRPr="004B0F9D" w:rsidRDefault="006F6F13" w:rsidP="006B1D2B">
      <w:pPr>
        <w:spacing w:after="0" w:line="240" w:lineRule="auto"/>
        <w:rPr>
          <w:i/>
          <w:iCs/>
        </w:rPr>
      </w:pPr>
      <w:r w:rsidRPr="004B0F9D">
        <w:rPr>
          <w:i/>
          <w:iCs/>
        </w:rPr>
        <w:t xml:space="preserve">Can project data be made available for use by other members of the research community? </w:t>
      </w:r>
      <w:r w:rsidRPr="004B0F9D">
        <w:rPr>
          <w:b/>
          <w:bCs/>
          <w:i/>
          <w:iCs/>
        </w:rPr>
        <w:t>Yes / No</w:t>
      </w:r>
    </w:p>
    <w:p w14:paraId="3ABFE2C6" w14:textId="1F155AD5" w:rsidR="00427148" w:rsidRDefault="006F6F13" w:rsidP="006B1D2B">
      <w:pPr>
        <w:spacing w:after="0" w:line="240" w:lineRule="auto"/>
        <w:rPr>
          <w:i/>
          <w:iCs/>
        </w:rPr>
      </w:pPr>
      <w:r w:rsidRPr="004B0F9D">
        <w:rPr>
          <w:i/>
          <w:iCs/>
        </w:rPr>
        <w:t>If yes, please provide details.</w:t>
      </w:r>
    </w:p>
    <w:p w14:paraId="267F27A5" w14:textId="77777777" w:rsidR="00157B41" w:rsidRDefault="00157B41" w:rsidP="00966341">
      <w:pPr>
        <w:spacing w:line="480" w:lineRule="auto"/>
        <w:rPr>
          <w:b/>
          <w:bCs/>
        </w:rPr>
      </w:pPr>
    </w:p>
    <w:p w14:paraId="3CFC1F12" w14:textId="77777777" w:rsidR="00157B41" w:rsidRDefault="00157B41" w:rsidP="00157B41">
      <w:pPr>
        <w:rPr>
          <w:b/>
          <w:bCs/>
        </w:rPr>
      </w:pPr>
    </w:p>
    <w:p w14:paraId="0877B189" w14:textId="7720B63C" w:rsidR="00427148" w:rsidRPr="00B073F7" w:rsidRDefault="00427148" w:rsidP="00B073F7">
      <w:pPr>
        <w:pStyle w:val="Heading2"/>
        <w:rPr>
          <w:b/>
          <w:bCs/>
          <w:color w:val="auto"/>
          <w:sz w:val="24"/>
          <w:szCs w:val="24"/>
        </w:rPr>
      </w:pPr>
      <w:bookmarkStart w:id="18" w:name="_Toc215127256"/>
      <w:r w:rsidRPr="00B073F7">
        <w:rPr>
          <w:b/>
          <w:bCs/>
          <w:color w:val="auto"/>
          <w:sz w:val="24"/>
          <w:szCs w:val="24"/>
        </w:rPr>
        <w:t>Project IP</w:t>
      </w:r>
      <w:bookmarkEnd w:id="18"/>
      <w:r w:rsidRPr="00B073F7">
        <w:rPr>
          <w:b/>
          <w:bCs/>
          <w:color w:val="auto"/>
          <w:sz w:val="24"/>
          <w:szCs w:val="24"/>
        </w:rPr>
        <w:t xml:space="preserve"> </w:t>
      </w:r>
    </w:p>
    <w:p w14:paraId="03AD256A" w14:textId="77777777" w:rsidR="00966341" w:rsidRDefault="00427148" w:rsidP="006B1D2B">
      <w:pPr>
        <w:spacing w:line="240" w:lineRule="auto"/>
        <w:rPr>
          <w:i/>
          <w:iCs/>
        </w:rPr>
      </w:pPr>
      <w:r w:rsidRPr="004B0F9D">
        <w:rPr>
          <w:i/>
          <w:iCs/>
        </w:rPr>
        <w:t>Provide a description of the Intellectual Property that is anticipated to be created through this project, along with the proposed approach for protecting and managing this IP</w:t>
      </w:r>
      <w:r w:rsidR="00C71365" w:rsidRPr="004B0F9D">
        <w:rPr>
          <w:i/>
          <w:iCs/>
        </w:rPr>
        <w:t>. This may include patenting, confidentiality measures, data handling protocols or other relevant protection strategies.</w:t>
      </w:r>
    </w:p>
    <w:p w14:paraId="02ED7AA1" w14:textId="77777777" w:rsidR="00966341" w:rsidRDefault="00966341" w:rsidP="006B1D2B">
      <w:pPr>
        <w:spacing w:line="240" w:lineRule="auto"/>
        <w:rPr>
          <w:i/>
          <w:iCs/>
        </w:rPr>
      </w:pPr>
    </w:p>
    <w:p w14:paraId="16E689D4" w14:textId="77777777" w:rsidR="00966341" w:rsidRPr="00B073F7" w:rsidRDefault="00966341" w:rsidP="00B073F7">
      <w:pPr>
        <w:pStyle w:val="Heading2"/>
        <w:rPr>
          <w:color w:val="auto"/>
          <w:sz w:val="24"/>
          <w:szCs w:val="24"/>
        </w:rPr>
      </w:pPr>
    </w:p>
    <w:p w14:paraId="5526440E" w14:textId="6B863685" w:rsidR="000E78DC" w:rsidRPr="00B073F7" w:rsidRDefault="000E78DC" w:rsidP="00B073F7">
      <w:pPr>
        <w:pStyle w:val="Heading2"/>
        <w:rPr>
          <w:color w:val="auto"/>
          <w:sz w:val="24"/>
          <w:szCs w:val="24"/>
        </w:rPr>
      </w:pPr>
      <w:bookmarkStart w:id="19" w:name="_Toc215127257"/>
      <w:r w:rsidRPr="00B073F7">
        <w:rPr>
          <w:b/>
          <w:color w:val="auto"/>
          <w:sz w:val="24"/>
          <w:szCs w:val="24"/>
        </w:rPr>
        <w:t xml:space="preserve">Project IP </w:t>
      </w:r>
      <w:r w:rsidR="00E54471" w:rsidRPr="00B073F7">
        <w:rPr>
          <w:b/>
          <w:color w:val="auto"/>
          <w:sz w:val="24"/>
          <w:szCs w:val="24"/>
        </w:rPr>
        <w:t>O</w:t>
      </w:r>
      <w:r w:rsidRPr="00B073F7">
        <w:rPr>
          <w:b/>
          <w:color w:val="auto"/>
          <w:sz w:val="24"/>
          <w:szCs w:val="24"/>
        </w:rPr>
        <w:t>wnership (including data)</w:t>
      </w:r>
      <w:bookmarkEnd w:id="19"/>
    </w:p>
    <w:p w14:paraId="4644A6CF" w14:textId="3F45F842" w:rsidR="00E54471" w:rsidRDefault="13DBE7A3" w:rsidP="46A3A8F0">
      <w:pPr>
        <w:spacing w:line="240" w:lineRule="auto"/>
        <w:rPr>
          <w:i/>
          <w:iCs/>
        </w:rPr>
      </w:pPr>
      <w:r w:rsidRPr="46A3A8F0">
        <w:rPr>
          <w:i/>
          <w:iCs/>
        </w:rPr>
        <w:t>Project IP will be owned as follows:</w:t>
      </w:r>
    </w:p>
    <w:tbl>
      <w:tblPr>
        <w:tblStyle w:val="TableGrid"/>
        <w:tblW w:w="0" w:type="auto"/>
        <w:tblLook w:val="04A0" w:firstRow="1" w:lastRow="0" w:firstColumn="1" w:lastColumn="0" w:noHBand="0" w:noVBand="1"/>
      </w:tblPr>
      <w:tblGrid>
        <w:gridCol w:w="2930"/>
        <w:gridCol w:w="2930"/>
        <w:gridCol w:w="2930"/>
      </w:tblGrid>
      <w:tr w:rsidR="00E54471" w14:paraId="738EC384" w14:textId="77777777" w:rsidTr="343679E8">
        <w:trPr>
          <w:trHeight w:val="300"/>
        </w:trPr>
        <w:tc>
          <w:tcPr>
            <w:tcW w:w="2930" w:type="dxa"/>
            <w:shd w:val="clear" w:color="auto" w:fill="F2F2F2" w:themeFill="background1" w:themeFillShade="F2"/>
          </w:tcPr>
          <w:p w14:paraId="0D82A1E8" w14:textId="77777777" w:rsidR="00E54471" w:rsidRDefault="7FA6F918" w:rsidP="006B1D2B">
            <w:pPr>
              <w:jc w:val="center"/>
              <w:rPr>
                <w:b/>
                <w:bCs/>
              </w:rPr>
            </w:pPr>
            <w:r w:rsidRPr="343679E8">
              <w:rPr>
                <w:b/>
                <w:bCs/>
              </w:rPr>
              <w:t>AWI</w:t>
            </w:r>
          </w:p>
        </w:tc>
        <w:tc>
          <w:tcPr>
            <w:tcW w:w="2930" w:type="dxa"/>
            <w:shd w:val="clear" w:color="auto" w:fill="F2F2F2" w:themeFill="background1" w:themeFillShade="F2"/>
          </w:tcPr>
          <w:p w14:paraId="6789EAF0" w14:textId="77777777" w:rsidR="00E54471" w:rsidRDefault="7FA6F918" w:rsidP="006B1D2B">
            <w:pPr>
              <w:jc w:val="center"/>
              <w:rPr>
                <w:b/>
                <w:bCs/>
              </w:rPr>
            </w:pPr>
            <w:r w:rsidRPr="343679E8">
              <w:rPr>
                <w:b/>
                <w:bCs/>
              </w:rPr>
              <w:t>Applicant</w:t>
            </w:r>
          </w:p>
        </w:tc>
        <w:tc>
          <w:tcPr>
            <w:tcW w:w="2930" w:type="dxa"/>
            <w:shd w:val="clear" w:color="auto" w:fill="F2F2F2" w:themeFill="background1" w:themeFillShade="F2"/>
          </w:tcPr>
          <w:p w14:paraId="3106F917" w14:textId="77777777" w:rsidR="00E54471" w:rsidRDefault="7FA6F918" w:rsidP="006B1D2B">
            <w:pPr>
              <w:jc w:val="center"/>
              <w:rPr>
                <w:b/>
                <w:bCs/>
              </w:rPr>
            </w:pPr>
            <w:r w:rsidRPr="343679E8">
              <w:rPr>
                <w:b/>
                <w:bCs/>
              </w:rPr>
              <w:t>Other Partner</w:t>
            </w:r>
          </w:p>
        </w:tc>
      </w:tr>
      <w:tr w:rsidR="00E54471" w14:paraId="129BA4DA" w14:textId="77777777" w:rsidTr="343679E8">
        <w:trPr>
          <w:trHeight w:val="300"/>
        </w:trPr>
        <w:tc>
          <w:tcPr>
            <w:tcW w:w="2930" w:type="dxa"/>
          </w:tcPr>
          <w:p w14:paraId="46EF88D4" w14:textId="77777777" w:rsidR="00E54471" w:rsidRDefault="00E54471" w:rsidP="006B1D2B">
            <w:pPr>
              <w:jc w:val="center"/>
            </w:pPr>
            <w:r>
              <w:t>100% or [Insert]</w:t>
            </w:r>
          </w:p>
        </w:tc>
        <w:tc>
          <w:tcPr>
            <w:tcW w:w="2930" w:type="dxa"/>
          </w:tcPr>
          <w:p w14:paraId="6E60F9D1" w14:textId="77777777" w:rsidR="00E54471" w:rsidRDefault="00E54471" w:rsidP="006B1D2B">
            <w:pPr>
              <w:jc w:val="center"/>
            </w:pPr>
            <w:r>
              <w:t>0% or [Insert]</w:t>
            </w:r>
          </w:p>
        </w:tc>
        <w:tc>
          <w:tcPr>
            <w:tcW w:w="2930" w:type="dxa"/>
          </w:tcPr>
          <w:p w14:paraId="195CA7BC" w14:textId="77777777" w:rsidR="00E54471" w:rsidRDefault="00E54471" w:rsidP="006B1D2B">
            <w:pPr>
              <w:jc w:val="center"/>
            </w:pPr>
            <w:r>
              <w:t>0% or [Insert]</w:t>
            </w:r>
          </w:p>
        </w:tc>
      </w:tr>
    </w:tbl>
    <w:p w14:paraId="21AAA7EB" w14:textId="77777777" w:rsidR="00E54471" w:rsidRDefault="00E54471" w:rsidP="006B1D2B">
      <w:pPr>
        <w:spacing w:line="240" w:lineRule="auto"/>
        <w:rPr>
          <w:b/>
          <w:bCs/>
        </w:rPr>
      </w:pPr>
    </w:p>
    <w:p w14:paraId="5935E73E" w14:textId="77777777" w:rsidR="006977DE" w:rsidRDefault="006977DE" w:rsidP="006B1D2B">
      <w:pPr>
        <w:spacing w:line="240" w:lineRule="auto"/>
        <w:rPr>
          <w:b/>
          <w:bCs/>
        </w:rPr>
      </w:pPr>
    </w:p>
    <w:p w14:paraId="794E48FB" w14:textId="77777777" w:rsidR="00A71DFD" w:rsidRPr="00894274" w:rsidRDefault="00847A97" w:rsidP="00894274">
      <w:pPr>
        <w:pStyle w:val="Heading2"/>
        <w:rPr>
          <w:b/>
          <w:bCs/>
          <w:color w:val="auto"/>
          <w:sz w:val="24"/>
          <w:szCs w:val="24"/>
        </w:rPr>
      </w:pPr>
      <w:bookmarkStart w:id="20" w:name="_Toc215127258"/>
      <w:r w:rsidRPr="00894274">
        <w:rPr>
          <w:b/>
          <w:bCs/>
          <w:color w:val="auto"/>
          <w:sz w:val="24"/>
          <w:szCs w:val="24"/>
        </w:rPr>
        <w:t>Resource Requirements</w:t>
      </w:r>
      <w:bookmarkEnd w:id="20"/>
      <w:r w:rsidRPr="00894274">
        <w:rPr>
          <w:b/>
          <w:bCs/>
          <w:color w:val="auto"/>
          <w:sz w:val="24"/>
          <w:szCs w:val="24"/>
        </w:rPr>
        <w:t xml:space="preserve"> </w:t>
      </w:r>
    </w:p>
    <w:p w14:paraId="31B5512A" w14:textId="0743CF3B" w:rsidR="00847A97" w:rsidRPr="00A71DFD" w:rsidRDefault="00847A97" w:rsidP="006B1D2B">
      <w:pPr>
        <w:spacing w:line="240" w:lineRule="auto"/>
        <w:rPr>
          <w:i/>
          <w:iCs/>
        </w:rPr>
      </w:pPr>
      <w:r w:rsidRPr="00A71DFD">
        <w:rPr>
          <w:i/>
          <w:iCs/>
        </w:rPr>
        <w:t>Does the project require access to any resources owned by a third party? This can include materials, equipment, data and software.</w:t>
      </w:r>
      <w:r w:rsidR="00A71DFD" w:rsidRPr="00A71DFD">
        <w:rPr>
          <w:i/>
          <w:iCs/>
        </w:rPr>
        <w:t xml:space="preserve"> </w:t>
      </w:r>
      <w:r w:rsidR="00A71DFD" w:rsidRPr="00A71DFD">
        <w:rPr>
          <w:b/>
          <w:bCs/>
          <w:i/>
          <w:iCs/>
        </w:rPr>
        <w:t>Yes / No</w:t>
      </w:r>
      <w:r>
        <w:br/>
      </w:r>
      <w:r w:rsidRPr="343679E8">
        <w:rPr>
          <w:i/>
          <w:iCs/>
        </w:rPr>
        <w:t>If yes, please provide details.</w:t>
      </w:r>
    </w:p>
    <w:p w14:paraId="6D77C528" w14:textId="77777777" w:rsidR="006977DE" w:rsidRDefault="006977DE" w:rsidP="00D71345">
      <w:pPr>
        <w:spacing w:line="240" w:lineRule="auto"/>
        <w:rPr>
          <w:rFonts w:eastAsia="Times New Roman"/>
          <w:b/>
          <w:bCs/>
        </w:rPr>
      </w:pPr>
    </w:p>
    <w:p w14:paraId="4AABE8DD" w14:textId="7AB42EE3" w:rsidR="00D71345" w:rsidRPr="00894274" w:rsidRDefault="00D71345" w:rsidP="00894274">
      <w:pPr>
        <w:pStyle w:val="Heading2"/>
        <w:rPr>
          <w:rFonts w:eastAsia="Times New Roman"/>
          <w:b/>
          <w:bCs/>
          <w:color w:val="auto"/>
          <w:sz w:val="24"/>
          <w:szCs w:val="24"/>
        </w:rPr>
      </w:pPr>
      <w:bookmarkStart w:id="21" w:name="_Toc215127259"/>
      <w:r w:rsidRPr="00894274">
        <w:rPr>
          <w:rFonts w:eastAsia="Times New Roman"/>
          <w:b/>
          <w:bCs/>
          <w:color w:val="auto"/>
          <w:sz w:val="24"/>
          <w:szCs w:val="24"/>
        </w:rPr>
        <w:lastRenderedPageBreak/>
        <w:t>Publications</w:t>
      </w:r>
      <w:bookmarkEnd w:id="21"/>
      <w:r w:rsidRPr="00894274">
        <w:rPr>
          <w:rFonts w:eastAsia="Times New Roman"/>
          <w:b/>
          <w:bCs/>
          <w:color w:val="auto"/>
          <w:sz w:val="24"/>
          <w:szCs w:val="24"/>
        </w:rPr>
        <w:t xml:space="preserve"> </w:t>
      </w:r>
    </w:p>
    <w:p w14:paraId="263804E2" w14:textId="32F7CF17" w:rsidR="001C1733" w:rsidRPr="006948FF" w:rsidRDefault="00D71345" w:rsidP="006948FF">
      <w:pPr>
        <w:pStyle w:val="NoSpacing"/>
        <w:rPr>
          <w:rFonts w:eastAsia="Times New Roman" w:cstheme="minorHAnsi"/>
          <w:b/>
          <w:i/>
          <w:iCs/>
        </w:rPr>
      </w:pPr>
      <w:r w:rsidRPr="006948FF">
        <w:rPr>
          <w:i/>
          <w:iCs/>
        </w:rPr>
        <w:t>List the expected publications resulting from this project.</w:t>
      </w:r>
    </w:p>
    <w:p w14:paraId="7190B0BB" w14:textId="77777777" w:rsidR="00995693" w:rsidRPr="008600E5" w:rsidRDefault="00995693" w:rsidP="006948FF">
      <w:pPr>
        <w:pStyle w:val="NoSpacing"/>
        <w:rPr>
          <w:i/>
          <w:iCs/>
        </w:rPr>
      </w:pPr>
      <w:r w:rsidRPr="006948FF">
        <w:rPr>
          <w:i/>
          <w:iCs/>
        </w:rPr>
        <w:t>Note: AWI reserves the right to publish a final report on its corporate website.</w:t>
      </w:r>
    </w:p>
    <w:p w14:paraId="76E37F1E" w14:textId="77777777" w:rsidR="00995693" w:rsidRDefault="00995693" w:rsidP="006977DE">
      <w:pPr>
        <w:spacing w:line="480" w:lineRule="auto"/>
        <w:rPr>
          <w:rFonts w:eastAsia="Times New Roman" w:cstheme="minorHAnsi"/>
          <w:b/>
        </w:rPr>
      </w:pPr>
    </w:p>
    <w:p w14:paraId="6923CB4D" w14:textId="77777777" w:rsidR="008D7684" w:rsidRDefault="008D7684" w:rsidP="006948FF">
      <w:pPr>
        <w:spacing w:line="360" w:lineRule="auto"/>
        <w:rPr>
          <w:rFonts w:eastAsia="Times New Roman" w:cstheme="minorHAnsi"/>
          <w:b/>
        </w:rPr>
      </w:pPr>
    </w:p>
    <w:p w14:paraId="03CC0B6D" w14:textId="6F97030E" w:rsidR="00847A97" w:rsidRPr="00894274" w:rsidRDefault="00847A97" w:rsidP="00894274">
      <w:pPr>
        <w:pStyle w:val="Heading1"/>
        <w:rPr>
          <w:rFonts w:eastAsia="Times New Roman"/>
          <w:b/>
          <w:bCs/>
          <w:color w:val="auto"/>
          <w:sz w:val="28"/>
          <w:szCs w:val="28"/>
        </w:rPr>
      </w:pPr>
      <w:bookmarkStart w:id="22" w:name="_Toc215127260"/>
      <w:r w:rsidRPr="00894274">
        <w:rPr>
          <w:rFonts w:eastAsia="Times New Roman"/>
          <w:b/>
          <w:bCs/>
          <w:color w:val="auto"/>
          <w:sz w:val="28"/>
          <w:szCs w:val="28"/>
        </w:rPr>
        <w:t>R&amp;D Communication and Adoption</w:t>
      </w:r>
      <w:bookmarkEnd w:id="22"/>
      <w:r w:rsidRPr="00894274">
        <w:rPr>
          <w:rFonts w:eastAsia="Times New Roman"/>
          <w:b/>
          <w:bCs/>
          <w:color w:val="auto"/>
          <w:sz w:val="28"/>
          <w:szCs w:val="28"/>
        </w:rPr>
        <w:t xml:space="preserve"> </w:t>
      </w:r>
    </w:p>
    <w:p w14:paraId="553E6952" w14:textId="77777777" w:rsidR="00952263" w:rsidRDefault="00847A97" w:rsidP="006948FF">
      <w:pPr>
        <w:spacing w:line="240" w:lineRule="auto"/>
        <w:rPr>
          <w:bCs/>
          <w:i/>
          <w:iCs/>
        </w:rPr>
      </w:pPr>
      <w:r w:rsidRPr="001C1733">
        <w:rPr>
          <w:bCs/>
          <w:i/>
          <w:iCs/>
        </w:rPr>
        <w:t xml:space="preserve">Increasing the understanding and adoption of new practices in the wool industry is a central priority for AWI. </w:t>
      </w:r>
      <w:r w:rsidR="001E0307">
        <w:rPr>
          <w:bCs/>
          <w:i/>
          <w:iCs/>
        </w:rPr>
        <w:t>Describe</w:t>
      </w:r>
      <w:r w:rsidRPr="001C1733">
        <w:rPr>
          <w:bCs/>
          <w:i/>
          <w:iCs/>
        </w:rPr>
        <w:t xml:space="preserve"> how you will ensure that the outcomes of your research are effectively communicated to, and adopted by, end users such as woolgrowers, advisors and service providers. </w:t>
      </w:r>
    </w:p>
    <w:p w14:paraId="5F4552A0" w14:textId="05661CB0" w:rsidR="006F5A3D" w:rsidRDefault="67B63DAB" w:rsidP="46A3A8F0">
      <w:pPr>
        <w:spacing w:line="240" w:lineRule="auto"/>
        <w:rPr>
          <w:i/>
          <w:iCs/>
        </w:rPr>
      </w:pPr>
      <w:r w:rsidRPr="46A3A8F0">
        <w:rPr>
          <w:i/>
          <w:iCs/>
        </w:rPr>
        <w:t>In your response,</w:t>
      </w:r>
      <w:r w:rsidR="5B1D346A" w:rsidRPr="46A3A8F0">
        <w:rPr>
          <w:i/>
          <w:iCs/>
        </w:rPr>
        <w:t xml:space="preserve"> outline both activity-based and awareness-based extension approaches, as well as how, where relevant, you will actively engage with woolgrowers and other stakeholders during the project, for input, feedback, and communication of project progress and outcomes. </w:t>
      </w:r>
      <w:r w:rsidR="57A67A44" w:rsidRPr="46A3A8F0">
        <w:rPr>
          <w:i/>
          <w:iCs/>
        </w:rPr>
        <w:t>I</w:t>
      </w:r>
      <w:r w:rsidR="5B1D346A" w:rsidRPr="46A3A8F0">
        <w:rPr>
          <w:i/>
          <w:iCs/>
        </w:rPr>
        <w:t>nclude any planned engagement or extension activities designed to support relevance, uptake and industry impact.</w:t>
      </w:r>
    </w:p>
    <w:p w14:paraId="4ADE6153" w14:textId="77777777" w:rsidR="008D3102" w:rsidRDefault="008D3102" w:rsidP="46A3A8F0">
      <w:pPr>
        <w:spacing w:line="240" w:lineRule="auto"/>
        <w:rPr>
          <w:i/>
          <w:iCs/>
        </w:rPr>
      </w:pPr>
    </w:p>
    <w:p w14:paraId="3A9221EE" w14:textId="31472E3E" w:rsidR="68E5C149" w:rsidRDefault="68E5C149" w:rsidP="006977DE">
      <w:pPr>
        <w:spacing w:line="480" w:lineRule="auto"/>
        <w:rPr>
          <w:i/>
          <w:iCs/>
        </w:rPr>
      </w:pPr>
    </w:p>
    <w:p w14:paraId="20D13204" w14:textId="77777777" w:rsidR="001852BB" w:rsidRPr="00894274" w:rsidRDefault="001852BB" w:rsidP="00894274">
      <w:pPr>
        <w:pStyle w:val="Heading2"/>
        <w:rPr>
          <w:rFonts w:eastAsia="Times New Roman"/>
          <w:b/>
          <w:bCs/>
          <w:color w:val="auto"/>
          <w:sz w:val="24"/>
          <w:szCs w:val="24"/>
        </w:rPr>
      </w:pPr>
      <w:bookmarkStart w:id="23" w:name="_Toc215127261"/>
      <w:r w:rsidRPr="00894274">
        <w:rPr>
          <w:rFonts w:eastAsia="Times New Roman"/>
          <w:b/>
          <w:bCs/>
          <w:color w:val="auto"/>
          <w:sz w:val="24"/>
          <w:szCs w:val="24"/>
        </w:rPr>
        <w:t>Supply Chain Engagement and Training</w:t>
      </w:r>
      <w:bookmarkEnd w:id="23"/>
    </w:p>
    <w:p w14:paraId="5B577E15" w14:textId="14788D56" w:rsidR="00055BA9" w:rsidRPr="004B53C3" w:rsidRDefault="001852BB" w:rsidP="006B1D2B">
      <w:pPr>
        <w:spacing w:line="240" w:lineRule="auto"/>
        <w:rPr>
          <w:bCs/>
          <w:i/>
          <w:iCs/>
        </w:rPr>
      </w:pPr>
      <w:r w:rsidRPr="004B53C3">
        <w:rPr>
          <w:bCs/>
          <w:i/>
          <w:iCs/>
        </w:rPr>
        <w:t>List any engagement and skill development activities that this project will require from advisors, extension consultants or training organisations to support adoption by woolgrowers.</w:t>
      </w:r>
    </w:p>
    <w:p w14:paraId="74E1BEC3" w14:textId="77777777" w:rsidR="00055BA9" w:rsidRPr="00F301E8" w:rsidRDefault="00055BA9" w:rsidP="00D71345">
      <w:pPr>
        <w:spacing w:after="0" w:line="360" w:lineRule="auto"/>
        <w:rPr>
          <w:bCs/>
        </w:rPr>
      </w:pPr>
    </w:p>
    <w:p w14:paraId="3DB4B775" w14:textId="25F0E83A" w:rsidR="68E5C149" w:rsidRDefault="68E5C149" w:rsidP="006977DE">
      <w:pPr>
        <w:spacing w:after="0" w:line="480" w:lineRule="auto"/>
      </w:pPr>
    </w:p>
    <w:p w14:paraId="3DFCB43F" w14:textId="77777777" w:rsidR="001852BB" w:rsidRPr="00894274" w:rsidRDefault="001852BB" w:rsidP="00894274">
      <w:pPr>
        <w:pStyle w:val="Heading2"/>
        <w:rPr>
          <w:rFonts w:eastAsia="Times New Roman" w:cstheme="minorHAnsi"/>
          <w:b/>
          <w:bCs/>
          <w:color w:val="auto"/>
          <w:sz w:val="24"/>
          <w:szCs w:val="24"/>
        </w:rPr>
      </w:pPr>
      <w:bookmarkStart w:id="24" w:name="_Toc215127262"/>
      <w:r w:rsidRPr="00894274">
        <w:rPr>
          <w:rFonts w:eastAsia="Times New Roman"/>
          <w:b/>
          <w:bCs/>
          <w:color w:val="auto"/>
          <w:sz w:val="24"/>
          <w:szCs w:val="24"/>
        </w:rPr>
        <w:t>Adoption &amp; Commercialisation</w:t>
      </w:r>
      <w:bookmarkEnd w:id="24"/>
    </w:p>
    <w:p w14:paraId="229BAB6E" w14:textId="77777777" w:rsidR="001852BB" w:rsidRPr="004B53C3" w:rsidRDefault="001852BB" w:rsidP="006B1D2B">
      <w:pPr>
        <w:spacing w:after="0" w:line="240" w:lineRule="auto"/>
        <w:rPr>
          <w:rFonts w:eastAsia="Times New Roman" w:cstheme="minorHAnsi"/>
          <w:i/>
          <w:iCs/>
        </w:rPr>
      </w:pPr>
      <w:r w:rsidRPr="004B53C3">
        <w:rPr>
          <w:rFonts w:eastAsia="Times New Roman" w:cstheme="minorHAnsi"/>
          <w:i/>
          <w:iCs/>
        </w:rPr>
        <w:t>If the objective of the Project IP is to be licensed, sold or otherwise made available commercially, please provide the following information:</w:t>
      </w:r>
    </w:p>
    <w:p w14:paraId="490C6CEF" w14:textId="77777777" w:rsidR="001852BB" w:rsidRPr="004B53C3" w:rsidRDefault="001852BB" w:rsidP="006B1D2B">
      <w:pPr>
        <w:numPr>
          <w:ilvl w:val="0"/>
          <w:numId w:val="29"/>
        </w:numPr>
        <w:spacing w:after="0" w:line="240" w:lineRule="auto"/>
        <w:rPr>
          <w:rFonts w:eastAsia="Times New Roman" w:cstheme="minorHAnsi"/>
          <w:i/>
          <w:iCs/>
        </w:rPr>
      </w:pPr>
      <w:r w:rsidRPr="004B53C3">
        <w:rPr>
          <w:rFonts w:eastAsia="Times New Roman" w:cstheme="minorHAnsi"/>
          <w:i/>
          <w:iCs/>
        </w:rPr>
        <w:t>Evidence of market scale and opportunity, including the expected demand for the product or service.</w:t>
      </w:r>
    </w:p>
    <w:p w14:paraId="7CBBDBB8" w14:textId="77777777" w:rsidR="001852BB" w:rsidRPr="004B53C3" w:rsidRDefault="001852BB" w:rsidP="006B1D2B">
      <w:pPr>
        <w:numPr>
          <w:ilvl w:val="0"/>
          <w:numId w:val="29"/>
        </w:numPr>
        <w:spacing w:after="0" w:line="240" w:lineRule="auto"/>
        <w:rPr>
          <w:rFonts w:eastAsia="Times New Roman" w:cstheme="minorHAnsi"/>
          <w:i/>
          <w:iCs/>
        </w:rPr>
      </w:pPr>
      <w:r w:rsidRPr="004B53C3">
        <w:rPr>
          <w:rFonts w:eastAsia="Times New Roman" w:cstheme="minorHAnsi"/>
          <w:i/>
          <w:iCs/>
        </w:rPr>
        <w:t>The basis for its competitiveness, such as unique features, advantages over existing solutions, or barriers to entry.</w:t>
      </w:r>
    </w:p>
    <w:p w14:paraId="4DE92C50" w14:textId="77777777" w:rsidR="001852BB" w:rsidRPr="004B53C3" w:rsidRDefault="001852BB" w:rsidP="006B1D2B">
      <w:pPr>
        <w:numPr>
          <w:ilvl w:val="0"/>
          <w:numId w:val="29"/>
        </w:numPr>
        <w:spacing w:after="0" w:line="240" w:lineRule="auto"/>
        <w:rPr>
          <w:rFonts w:eastAsia="Times New Roman" w:cstheme="minorHAnsi"/>
          <w:i/>
          <w:iCs/>
        </w:rPr>
      </w:pPr>
      <w:r w:rsidRPr="004B53C3">
        <w:rPr>
          <w:rFonts w:eastAsia="Times New Roman" w:cstheme="minorHAnsi"/>
          <w:i/>
          <w:iCs/>
        </w:rPr>
        <w:t>The proposed path to market, outlining key steps, dependencies and anticipated timeframes.</w:t>
      </w:r>
    </w:p>
    <w:p w14:paraId="46A5CF51" w14:textId="299C9527" w:rsidR="001852BB" w:rsidRDefault="001852BB" w:rsidP="006B1D2B">
      <w:pPr>
        <w:numPr>
          <w:ilvl w:val="0"/>
          <w:numId w:val="29"/>
        </w:numPr>
        <w:spacing w:after="0" w:line="240" w:lineRule="auto"/>
        <w:rPr>
          <w:rFonts w:eastAsia="Times New Roman" w:cstheme="minorHAnsi"/>
          <w:i/>
          <w:iCs/>
        </w:rPr>
      </w:pPr>
      <w:r w:rsidRPr="004B53C3">
        <w:rPr>
          <w:rFonts w:eastAsia="Times New Roman" w:cstheme="minorHAnsi"/>
          <w:i/>
          <w:iCs/>
        </w:rPr>
        <w:t>Any known commercialisation partners, including the type of organisation and their potential role (if identified).</w:t>
      </w:r>
    </w:p>
    <w:p w14:paraId="13AA496A" w14:textId="77777777" w:rsidR="00946C14" w:rsidRPr="006948FF" w:rsidRDefault="00946C14" w:rsidP="00946C14">
      <w:pPr>
        <w:spacing w:after="0" w:line="240" w:lineRule="auto"/>
        <w:ind w:left="720"/>
        <w:rPr>
          <w:rFonts w:eastAsia="Times New Roman" w:cstheme="minorHAnsi"/>
          <w:i/>
          <w:iCs/>
        </w:rPr>
      </w:pPr>
    </w:p>
    <w:p w14:paraId="5389133A" w14:textId="0AF1AEEC" w:rsidR="00D31838" w:rsidRPr="00D71345" w:rsidRDefault="001852BB" w:rsidP="00D71345">
      <w:pPr>
        <w:spacing w:after="0" w:line="240" w:lineRule="auto"/>
        <w:rPr>
          <w:rFonts w:eastAsia="Times New Roman" w:cstheme="minorHAnsi"/>
          <w:i/>
          <w:iCs/>
        </w:rPr>
      </w:pPr>
      <w:r w:rsidRPr="00A80133">
        <w:rPr>
          <w:rFonts w:eastAsia="Times New Roman" w:cstheme="minorHAnsi"/>
          <w:i/>
          <w:iCs/>
        </w:rPr>
        <w:t xml:space="preserve">If commercialisation is </w:t>
      </w:r>
      <w:r w:rsidRPr="00A80133">
        <w:rPr>
          <w:rFonts w:eastAsia="Times New Roman" w:cstheme="minorHAnsi"/>
          <w:b/>
          <w:bCs/>
          <w:i/>
          <w:iCs/>
        </w:rPr>
        <w:t>not</w:t>
      </w:r>
      <w:r w:rsidRPr="00A80133">
        <w:rPr>
          <w:rFonts w:eastAsia="Times New Roman" w:cstheme="minorHAnsi"/>
          <w:i/>
          <w:iCs/>
        </w:rPr>
        <w:t xml:space="preserve"> an objective of the project, please state this.</w:t>
      </w:r>
    </w:p>
    <w:p w14:paraId="33362B81" w14:textId="4AEB0EC8" w:rsidR="001852BB" w:rsidRPr="00894274" w:rsidRDefault="001852BB" w:rsidP="00894274">
      <w:pPr>
        <w:pStyle w:val="Heading1"/>
        <w:rPr>
          <w:rFonts w:eastAsia="Times New Roman"/>
          <w:b/>
          <w:bCs/>
          <w:color w:val="auto"/>
          <w:sz w:val="28"/>
          <w:szCs w:val="28"/>
        </w:rPr>
      </w:pPr>
      <w:bookmarkStart w:id="25" w:name="_Toc215127263"/>
      <w:r w:rsidRPr="00894274">
        <w:rPr>
          <w:rFonts w:eastAsia="Times New Roman"/>
          <w:b/>
          <w:bCs/>
          <w:color w:val="auto"/>
          <w:sz w:val="28"/>
          <w:szCs w:val="28"/>
        </w:rPr>
        <w:lastRenderedPageBreak/>
        <w:t>Animal Ethics Approval</w:t>
      </w:r>
      <w:bookmarkEnd w:id="25"/>
    </w:p>
    <w:p w14:paraId="0A4ACC7C" w14:textId="5A6D42D8" w:rsidR="001852BB" w:rsidRPr="00A80133" w:rsidRDefault="001852BB" w:rsidP="006B1D2B">
      <w:pPr>
        <w:spacing w:line="240" w:lineRule="auto"/>
        <w:rPr>
          <w:i/>
          <w:iCs/>
        </w:rPr>
      </w:pPr>
      <w:r w:rsidRPr="00A80133">
        <w:rPr>
          <w:rFonts w:eastAsia="Times New Roman" w:cstheme="minorHAnsi"/>
          <w:bCs/>
          <w:i/>
          <w:iCs/>
        </w:rPr>
        <w:t xml:space="preserve">Will this project require animal ethics approval?  </w:t>
      </w:r>
      <w:r w:rsidRPr="00A80133">
        <w:rPr>
          <w:b/>
          <w:bCs/>
          <w:i/>
          <w:iCs/>
        </w:rPr>
        <w:t>Yes / No</w:t>
      </w:r>
      <w:r w:rsidRPr="00A80133">
        <w:rPr>
          <w:i/>
          <w:iCs/>
        </w:rPr>
        <w:br/>
        <w:t>If yes, please provide details</w:t>
      </w:r>
      <w:r w:rsidRPr="008600E5">
        <w:rPr>
          <w:i/>
          <w:iCs/>
        </w:rPr>
        <w:t xml:space="preserve"> on the proposed process</w:t>
      </w:r>
      <w:r w:rsidRPr="00A80133">
        <w:rPr>
          <w:i/>
          <w:iCs/>
        </w:rPr>
        <w:t>.</w:t>
      </w:r>
    </w:p>
    <w:p w14:paraId="6C0FBF3B" w14:textId="77777777" w:rsidR="001852BB" w:rsidRDefault="001852BB" w:rsidP="006B1D2B">
      <w:pPr>
        <w:spacing w:after="0" w:line="240" w:lineRule="auto"/>
      </w:pPr>
    </w:p>
    <w:p w14:paraId="48C70C5B" w14:textId="77777777" w:rsidR="00162F69" w:rsidRDefault="00162F69" w:rsidP="00542757">
      <w:pPr>
        <w:spacing w:after="0" w:line="480" w:lineRule="auto"/>
      </w:pPr>
    </w:p>
    <w:p w14:paraId="2E9A7036" w14:textId="4EB310BB" w:rsidR="001852BB" w:rsidRPr="00894274" w:rsidRDefault="001852BB" w:rsidP="00894274">
      <w:pPr>
        <w:pStyle w:val="Heading1"/>
        <w:rPr>
          <w:rFonts w:eastAsia="Times New Roman"/>
          <w:b/>
          <w:bCs/>
          <w:color w:val="auto"/>
          <w:sz w:val="28"/>
          <w:szCs w:val="28"/>
        </w:rPr>
      </w:pPr>
      <w:bookmarkStart w:id="26" w:name="_Toc215127264"/>
      <w:r w:rsidRPr="00894274">
        <w:rPr>
          <w:rFonts w:eastAsia="Times New Roman"/>
          <w:b/>
          <w:bCs/>
          <w:color w:val="auto"/>
          <w:sz w:val="28"/>
          <w:szCs w:val="28"/>
        </w:rPr>
        <w:t>Insurances</w:t>
      </w:r>
      <w:bookmarkEnd w:id="26"/>
    </w:p>
    <w:p w14:paraId="435D0069" w14:textId="77777777" w:rsidR="00542757" w:rsidRDefault="001852BB" w:rsidP="006B1D2B">
      <w:pPr>
        <w:spacing w:before="120" w:line="240" w:lineRule="auto"/>
        <w:rPr>
          <w:b/>
          <w:bCs/>
          <w:i/>
          <w:iCs/>
        </w:rPr>
      </w:pPr>
      <w:r w:rsidRPr="00A80133">
        <w:rPr>
          <w:rFonts w:eastAsia="Times New Roman" w:cstheme="minorHAnsi"/>
          <w:bCs/>
          <w:i/>
          <w:iCs/>
        </w:rPr>
        <w:t xml:space="preserve">Does the Researcher currently hold Public and Product Liability and Professional Indemnity insurance covers for $10 million or greater?  </w:t>
      </w:r>
      <w:r w:rsidRPr="00A80133">
        <w:rPr>
          <w:b/>
          <w:bCs/>
          <w:i/>
          <w:iCs/>
        </w:rPr>
        <w:t>Yes / No</w:t>
      </w:r>
    </w:p>
    <w:p w14:paraId="41BAB53F" w14:textId="77777777" w:rsidR="00542757" w:rsidRDefault="00542757" w:rsidP="000662EE">
      <w:pPr>
        <w:spacing w:before="120" w:line="240" w:lineRule="auto"/>
        <w:rPr>
          <w:b/>
          <w:bCs/>
          <w:i/>
          <w:iCs/>
        </w:rPr>
      </w:pPr>
    </w:p>
    <w:p w14:paraId="522DEEA1" w14:textId="77777777" w:rsidR="00542757" w:rsidRDefault="00542757" w:rsidP="00542757">
      <w:pPr>
        <w:spacing w:before="120" w:line="360" w:lineRule="auto"/>
        <w:rPr>
          <w:b/>
          <w:bCs/>
          <w:i/>
          <w:iCs/>
        </w:rPr>
      </w:pPr>
    </w:p>
    <w:p w14:paraId="012ADAC3" w14:textId="7254FEAA" w:rsidR="006B09E7" w:rsidRPr="00542757" w:rsidRDefault="001852BB" w:rsidP="006B1D2B">
      <w:pPr>
        <w:spacing w:before="120" w:line="240" w:lineRule="auto"/>
        <w:rPr>
          <w:b/>
          <w:bCs/>
          <w:i/>
          <w:iCs/>
        </w:rPr>
      </w:pPr>
      <w:r w:rsidRPr="00A80133">
        <w:rPr>
          <w:rFonts w:eastAsia="Times New Roman" w:cstheme="minorHAnsi"/>
          <w:bCs/>
          <w:i/>
          <w:iCs/>
        </w:rPr>
        <w:t xml:space="preserve">If No, is the Researcher prepared to take out Public and Product Liability and Professional Indemnity insurance covers prior to commencing the project? </w:t>
      </w:r>
      <w:r w:rsidRPr="00A80133">
        <w:rPr>
          <w:b/>
          <w:i/>
          <w:iCs/>
        </w:rPr>
        <w:t>Yes / No</w:t>
      </w:r>
    </w:p>
    <w:p w14:paraId="4D6810E4" w14:textId="00F37A3E" w:rsidR="00446E78" w:rsidRPr="006B09E7" w:rsidRDefault="00446E78" w:rsidP="006B09E7">
      <w:pPr>
        <w:pStyle w:val="NoSpacing"/>
        <w:rPr>
          <w:i/>
          <w:iCs/>
        </w:rPr>
      </w:pPr>
      <w:r w:rsidRPr="006B09E7">
        <w:rPr>
          <w:i/>
          <w:iCs/>
        </w:rPr>
        <w:t>Note:</w:t>
      </w:r>
    </w:p>
    <w:p w14:paraId="2C5CD186" w14:textId="77777777" w:rsidR="00446E78" w:rsidRPr="006B09E7" w:rsidRDefault="00446E78" w:rsidP="006B09E7">
      <w:pPr>
        <w:pStyle w:val="NoSpacing"/>
        <w:rPr>
          <w:i/>
          <w:iCs/>
        </w:rPr>
      </w:pPr>
      <w:r w:rsidRPr="006B09E7">
        <w:rPr>
          <w:i/>
          <w:iCs/>
        </w:rPr>
        <w:t xml:space="preserve">Successful applicants will be required to hold Public and Product Liability and Professional Indemnity insurance during the term of the project and 7 years after termination or expiry of the Agreement. The limit of liability provided by each policy for </w:t>
      </w:r>
      <w:proofErr w:type="gramStart"/>
      <w:r w:rsidRPr="006B09E7">
        <w:rPr>
          <w:i/>
          <w:iCs/>
        </w:rPr>
        <w:t>each and every</w:t>
      </w:r>
      <w:proofErr w:type="gramEnd"/>
      <w:r w:rsidRPr="006B09E7">
        <w:rPr>
          <w:i/>
          <w:iCs/>
        </w:rPr>
        <w:t xml:space="preserve"> event must not be less than $10 million and may be up to $20 million.</w:t>
      </w:r>
    </w:p>
    <w:p w14:paraId="1D717107" w14:textId="77777777" w:rsidR="00446E78" w:rsidRPr="006B09E7" w:rsidRDefault="00446E78" w:rsidP="006B1D2B">
      <w:pPr>
        <w:spacing w:line="240" w:lineRule="auto"/>
        <w:rPr>
          <w:i/>
          <w:iCs/>
        </w:rPr>
      </w:pPr>
    </w:p>
    <w:p w14:paraId="04750983" w14:textId="28CF2C96" w:rsidR="68E5C149" w:rsidRDefault="68E5C149" w:rsidP="68E5C149">
      <w:pPr>
        <w:spacing w:line="240" w:lineRule="auto"/>
        <w:rPr>
          <w:b/>
          <w:bCs/>
        </w:rPr>
      </w:pPr>
    </w:p>
    <w:p w14:paraId="166E8C5D" w14:textId="62CEA796" w:rsidR="68E5C149" w:rsidRDefault="68E5C149" w:rsidP="68E5C149">
      <w:pPr>
        <w:spacing w:line="240" w:lineRule="auto"/>
        <w:rPr>
          <w:b/>
          <w:bCs/>
        </w:rPr>
      </w:pPr>
    </w:p>
    <w:p w14:paraId="1BBE2DF2" w14:textId="276A7094" w:rsidR="68E5C149" w:rsidRDefault="68E5C149" w:rsidP="68E5C149">
      <w:pPr>
        <w:spacing w:line="240" w:lineRule="auto"/>
        <w:rPr>
          <w:b/>
          <w:bCs/>
        </w:rPr>
      </w:pPr>
    </w:p>
    <w:p w14:paraId="2F06AF8C" w14:textId="43D2A465" w:rsidR="68E5C149" w:rsidRDefault="68E5C149" w:rsidP="68E5C149">
      <w:pPr>
        <w:spacing w:line="240" w:lineRule="auto"/>
        <w:rPr>
          <w:b/>
          <w:bCs/>
        </w:rPr>
      </w:pPr>
    </w:p>
    <w:p w14:paraId="79C6C3D1" w14:textId="51C94149" w:rsidR="68E5C149" w:rsidRDefault="68E5C149" w:rsidP="68E5C149">
      <w:pPr>
        <w:spacing w:line="240" w:lineRule="auto"/>
        <w:rPr>
          <w:b/>
          <w:bCs/>
        </w:rPr>
      </w:pPr>
    </w:p>
    <w:p w14:paraId="19E4652B" w14:textId="3EF888AA" w:rsidR="68E5C149" w:rsidRDefault="68E5C149" w:rsidP="68E5C149">
      <w:pPr>
        <w:spacing w:line="240" w:lineRule="auto"/>
        <w:rPr>
          <w:b/>
          <w:bCs/>
        </w:rPr>
      </w:pPr>
    </w:p>
    <w:p w14:paraId="4D6A1758" w14:textId="5F41E450" w:rsidR="68E5C149" w:rsidRDefault="68E5C149" w:rsidP="68E5C149">
      <w:pPr>
        <w:spacing w:line="240" w:lineRule="auto"/>
        <w:rPr>
          <w:b/>
          <w:bCs/>
        </w:rPr>
      </w:pPr>
    </w:p>
    <w:p w14:paraId="43A6D2E6" w14:textId="0D3C6FF5" w:rsidR="68E5C149" w:rsidRDefault="68E5C149" w:rsidP="68E5C149">
      <w:pPr>
        <w:spacing w:line="240" w:lineRule="auto"/>
        <w:rPr>
          <w:b/>
          <w:bCs/>
        </w:rPr>
      </w:pPr>
    </w:p>
    <w:p w14:paraId="28222936" w14:textId="352B66A2" w:rsidR="68E5C149" w:rsidRDefault="68E5C149" w:rsidP="68E5C149">
      <w:pPr>
        <w:spacing w:line="240" w:lineRule="auto"/>
        <w:rPr>
          <w:b/>
          <w:bCs/>
        </w:rPr>
      </w:pPr>
    </w:p>
    <w:p w14:paraId="47E8AB47" w14:textId="16B38E68" w:rsidR="68E5C149" w:rsidRDefault="68E5C149" w:rsidP="68E5C149">
      <w:pPr>
        <w:spacing w:line="240" w:lineRule="auto"/>
        <w:rPr>
          <w:b/>
          <w:bCs/>
        </w:rPr>
      </w:pPr>
    </w:p>
    <w:p w14:paraId="6793BFFD" w14:textId="7BCADCEB" w:rsidR="68E5C149" w:rsidRDefault="68E5C149" w:rsidP="68E5C149">
      <w:pPr>
        <w:spacing w:line="240" w:lineRule="auto"/>
        <w:rPr>
          <w:b/>
          <w:bCs/>
        </w:rPr>
      </w:pPr>
    </w:p>
    <w:p w14:paraId="4CBA0318" w14:textId="283B67B8" w:rsidR="68E5C149" w:rsidRDefault="68E5C149" w:rsidP="68E5C149">
      <w:pPr>
        <w:spacing w:line="240" w:lineRule="auto"/>
        <w:rPr>
          <w:b/>
          <w:bCs/>
        </w:rPr>
      </w:pPr>
    </w:p>
    <w:p w14:paraId="616E54BA" w14:textId="12DE0D89" w:rsidR="68E5C149" w:rsidRDefault="68E5C149" w:rsidP="68E5C149">
      <w:pPr>
        <w:spacing w:line="240" w:lineRule="auto"/>
        <w:rPr>
          <w:b/>
          <w:bCs/>
        </w:rPr>
      </w:pPr>
    </w:p>
    <w:p w14:paraId="551D6946" w14:textId="77777777" w:rsidR="000662EE" w:rsidRDefault="000662EE" w:rsidP="006B1D2B">
      <w:pPr>
        <w:spacing w:line="240" w:lineRule="auto"/>
        <w:rPr>
          <w:b/>
          <w:bCs/>
        </w:rPr>
      </w:pPr>
    </w:p>
    <w:p w14:paraId="24BFD70F" w14:textId="05E59F50" w:rsidR="001B79D1" w:rsidRPr="00894274" w:rsidRDefault="00571520" w:rsidP="00894274">
      <w:pPr>
        <w:pStyle w:val="Heading1"/>
        <w:rPr>
          <w:b/>
          <w:bCs/>
          <w:color w:val="auto"/>
          <w:sz w:val="28"/>
          <w:szCs w:val="28"/>
        </w:rPr>
      </w:pPr>
      <w:bookmarkStart w:id="27" w:name="_Toc215127265"/>
      <w:r w:rsidRPr="00894274">
        <w:rPr>
          <w:b/>
          <w:bCs/>
          <w:color w:val="auto"/>
          <w:sz w:val="28"/>
          <w:szCs w:val="28"/>
        </w:rPr>
        <w:lastRenderedPageBreak/>
        <w:t>Declaration</w:t>
      </w:r>
      <w:r w:rsidR="001B79D1" w:rsidRPr="00894274">
        <w:rPr>
          <w:b/>
          <w:bCs/>
          <w:color w:val="auto"/>
          <w:sz w:val="28"/>
          <w:szCs w:val="28"/>
        </w:rPr>
        <w:t>s</w:t>
      </w:r>
      <w:bookmarkEnd w:id="27"/>
      <w:r w:rsidR="001B79D1" w:rsidRPr="00894274">
        <w:rPr>
          <w:b/>
          <w:bCs/>
          <w:color w:val="auto"/>
          <w:sz w:val="28"/>
          <w:szCs w:val="28"/>
        </w:rPr>
        <w:tab/>
        <w:t xml:space="preserve">  </w:t>
      </w:r>
    </w:p>
    <w:p w14:paraId="0F23F4E8" w14:textId="77777777" w:rsidR="001B79D1" w:rsidRDefault="001B79D1" w:rsidP="006B1D2B">
      <w:pPr>
        <w:spacing w:line="240" w:lineRule="auto"/>
      </w:pPr>
      <w:r>
        <w:t>By submitting your proposal, you confirm and acknowledge that:</w:t>
      </w:r>
    </w:p>
    <w:p w14:paraId="71772F3C" w14:textId="749BD2FA" w:rsidR="001B79D1" w:rsidRDefault="001B79D1" w:rsidP="008600E5">
      <w:pPr>
        <w:spacing w:line="240" w:lineRule="auto"/>
        <w:ind w:left="992" w:hanging="425"/>
      </w:pPr>
      <w:r>
        <w:t>•</w:t>
      </w:r>
      <w:r>
        <w:tab/>
      </w:r>
      <w:r w:rsidR="005C52C2">
        <w:t>A</w:t>
      </w:r>
      <w:r>
        <w:t>ll information within that proposal is true, correct and complete</w:t>
      </w:r>
      <w:r w:rsidR="002E2558">
        <w:t>.</w:t>
      </w:r>
    </w:p>
    <w:p w14:paraId="045C1187" w14:textId="5268CB11" w:rsidR="001B79D1" w:rsidRDefault="001B79D1" w:rsidP="008600E5">
      <w:pPr>
        <w:spacing w:line="240" w:lineRule="auto"/>
        <w:ind w:left="992" w:hanging="425"/>
      </w:pPr>
      <w:r>
        <w:t>•</w:t>
      </w:r>
      <w:r>
        <w:tab/>
      </w:r>
      <w:r w:rsidR="005C52C2">
        <w:t>Y</w:t>
      </w:r>
      <w:r>
        <w:t xml:space="preserve">ou own or have permission to use all </w:t>
      </w:r>
      <w:r w:rsidR="00554BC7">
        <w:t>intellectual property</w:t>
      </w:r>
      <w:r>
        <w:t xml:space="preserve"> and data referred to in the application</w:t>
      </w:r>
      <w:r w:rsidR="002E2558">
        <w:t>.</w:t>
      </w:r>
    </w:p>
    <w:p w14:paraId="5B191DEA" w14:textId="4A247027" w:rsidR="001B79D1" w:rsidRDefault="001B79D1" w:rsidP="008600E5">
      <w:pPr>
        <w:spacing w:line="240" w:lineRule="auto"/>
        <w:ind w:left="992" w:hanging="425"/>
      </w:pPr>
      <w:r>
        <w:t>•</w:t>
      </w:r>
      <w:r>
        <w:tab/>
        <w:t>AWI is not responsible for any costs incurred by you in taking part in any aspect of the call for proposals process</w:t>
      </w:r>
      <w:r w:rsidR="002E2558">
        <w:t>.</w:t>
      </w:r>
    </w:p>
    <w:p w14:paraId="6D9D8AD9" w14:textId="194B1312" w:rsidR="001B79D1" w:rsidRDefault="001B79D1" w:rsidP="008600E5">
      <w:pPr>
        <w:spacing w:line="240" w:lineRule="auto"/>
        <w:ind w:left="992" w:hanging="425"/>
      </w:pPr>
      <w:r>
        <w:t>•</w:t>
      </w:r>
      <w:r>
        <w:tab/>
      </w:r>
      <w:r w:rsidR="005C52C2">
        <w:t>Y</w:t>
      </w:r>
      <w:r>
        <w:t>ou have complied with all applicable laws, including relevant privacy laws</w:t>
      </w:r>
      <w:r w:rsidR="002E2558">
        <w:t xml:space="preserve">. </w:t>
      </w:r>
    </w:p>
    <w:p w14:paraId="4FE495CD" w14:textId="74E1FFBE" w:rsidR="001B79D1" w:rsidRDefault="001B79D1" w:rsidP="00C23368">
      <w:pPr>
        <w:spacing w:line="240" w:lineRule="auto"/>
        <w:ind w:left="992" w:hanging="425"/>
      </w:pPr>
      <w:r>
        <w:t>•</w:t>
      </w:r>
      <w:r>
        <w:tab/>
      </w:r>
      <w:r w:rsidR="005C52C2">
        <w:t>Y</w:t>
      </w:r>
      <w:r>
        <w:t xml:space="preserve">ou have appropriate authority to submit your proposal and that no party involved in your proposal has been subject to an insolvency event. </w:t>
      </w:r>
    </w:p>
    <w:p w14:paraId="78971AD1" w14:textId="77777777" w:rsidR="00637EC0" w:rsidRDefault="00637EC0" w:rsidP="00637EC0">
      <w:pPr>
        <w:spacing w:line="240" w:lineRule="auto"/>
        <w:ind w:left="992" w:hanging="425"/>
      </w:pPr>
    </w:p>
    <w:p w14:paraId="192414F6" w14:textId="496498A4" w:rsidR="001B79D1" w:rsidRDefault="001B79D1" w:rsidP="006B1D2B">
      <w:pPr>
        <w:spacing w:line="240" w:lineRule="auto"/>
      </w:pPr>
      <w:r>
        <w:t>AWI will use your proposal for the purposes of evaluating it, and if successful</w:t>
      </w:r>
      <w:r w:rsidR="00554BC7">
        <w:t>,</w:t>
      </w:r>
      <w:r>
        <w:t xml:space="preserve"> negotiating a contract with you. We may also use it to comply with any audit, legal, governmental and/or parliamentary reporting requirements imposed on AWI.</w:t>
      </w:r>
    </w:p>
    <w:p w14:paraId="1844E208" w14:textId="77777777" w:rsidR="001B79D1" w:rsidRDefault="001B79D1" w:rsidP="006B1D2B">
      <w:pPr>
        <w:spacing w:line="240" w:lineRule="auto"/>
      </w:pPr>
      <w:r>
        <w:t xml:space="preserve">AWI reserves the right to share your proposal with any potential project partners (such as other research and development institutions, other interested parties or grower representatives) </w:t>
      </w:r>
      <w:proofErr w:type="gramStart"/>
      <w:r>
        <w:t>in order for</w:t>
      </w:r>
      <w:proofErr w:type="gramEnd"/>
      <w:r>
        <w:t xml:space="preserve"> those potential project partners to review the proposal as part of the evaluation process and to identify potential collaborators. </w:t>
      </w:r>
    </w:p>
    <w:p w14:paraId="0A93EF3A" w14:textId="77777777" w:rsidR="001B79D1" w:rsidRDefault="001B79D1" w:rsidP="00C23368">
      <w:pPr>
        <w:spacing w:line="240" w:lineRule="auto"/>
        <w:ind w:left="1145" w:hanging="425"/>
      </w:pPr>
      <w:r>
        <w:t>•</w:t>
      </w:r>
      <w:r>
        <w:tab/>
        <w:t xml:space="preserve">If you do not want your proposal to be shared with third parties tick here </w:t>
      </w:r>
      <w:r w:rsidRPr="008600E5">
        <w:rPr>
          <w:sz w:val="40"/>
          <w:szCs w:val="40"/>
        </w:rPr>
        <w:t>□</w:t>
      </w:r>
      <w:r>
        <w:t xml:space="preserve"> </w:t>
      </w:r>
    </w:p>
    <w:p w14:paraId="658F29C2" w14:textId="77777777" w:rsidR="00637EC0" w:rsidRDefault="00637EC0" w:rsidP="00637EC0">
      <w:pPr>
        <w:spacing w:line="240" w:lineRule="auto"/>
        <w:ind w:left="1145" w:hanging="425"/>
      </w:pPr>
    </w:p>
    <w:p w14:paraId="684D4781" w14:textId="77777777" w:rsidR="001B79D1" w:rsidRDefault="001B79D1" w:rsidP="006B1D2B">
      <w:pPr>
        <w:spacing w:line="240" w:lineRule="auto"/>
      </w:pPr>
      <w:r>
        <w:t xml:space="preserve">If your application is successful, AWI would like to upload a short summary on our website. We will base the summary on your outline above. </w:t>
      </w:r>
    </w:p>
    <w:p w14:paraId="742A7608" w14:textId="744BA4A7" w:rsidR="00571520" w:rsidRDefault="001B79D1" w:rsidP="00C23368">
      <w:pPr>
        <w:spacing w:line="240" w:lineRule="auto"/>
        <w:ind w:left="992" w:hanging="425"/>
        <w:rPr>
          <w:sz w:val="40"/>
          <w:szCs w:val="40"/>
        </w:rPr>
      </w:pPr>
      <w:r>
        <w:t>•</w:t>
      </w:r>
      <w:r>
        <w:tab/>
        <w:t xml:space="preserve">If you do not want your summary uploaded on our </w:t>
      </w:r>
      <w:r w:rsidR="00C23368">
        <w:t>website,</w:t>
      </w:r>
      <w:r>
        <w:t xml:space="preserve"> please tick here </w:t>
      </w:r>
      <w:r w:rsidR="00FD0605" w:rsidRPr="00D955B1">
        <w:rPr>
          <w:sz w:val="40"/>
          <w:szCs w:val="40"/>
        </w:rPr>
        <w:t>□</w:t>
      </w:r>
    </w:p>
    <w:p w14:paraId="70D6F601" w14:textId="1136F8FC" w:rsidR="00FA47C8" w:rsidRDefault="00FA47C8">
      <w:pPr>
        <w:spacing w:line="240" w:lineRule="auto"/>
        <w:rPr>
          <w:b/>
          <w:highlight w:val="yellow"/>
        </w:rPr>
      </w:pPr>
    </w:p>
    <w:p w14:paraId="22E21322" w14:textId="7B358D9E" w:rsidR="002F390B" w:rsidRPr="003906EA" w:rsidRDefault="0FC2658E">
      <w:pPr>
        <w:spacing w:line="240" w:lineRule="auto"/>
      </w:pPr>
      <w:r w:rsidRPr="003906EA">
        <w:rPr>
          <w:rFonts w:ascii="Aptos" w:eastAsia="Aptos" w:hAnsi="Aptos" w:cs="Aptos"/>
        </w:rPr>
        <w:t>By submitting this proposal, you agree that you are happy with the above declarations and the associated use and disclosure terms</w:t>
      </w:r>
      <w:r w:rsidR="003906EA">
        <w:rPr>
          <w:rFonts w:ascii="Aptos" w:eastAsia="Aptos" w:hAnsi="Aptos" w:cs="Aptos"/>
        </w:rPr>
        <w:t>.</w:t>
      </w:r>
    </w:p>
    <w:p w14:paraId="117A9095" w14:textId="77777777" w:rsidR="002F390B" w:rsidRPr="005342E0" w:rsidRDefault="002F390B" w:rsidP="008600E5">
      <w:pPr>
        <w:spacing w:line="240" w:lineRule="auto"/>
        <w:rPr>
          <w:b/>
          <w:bCs/>
        </w:rPr>
      </w:pPr>
    </w:p>
    <w:sectPr w:rsidR="002F390B" w:rsidRPr="005342E0">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93732" w14:textId="77777777" w:rsidR="00611D31" w:rsidRDefault="00611D31" w:rsidP="00E972A5">
      <w:pPr>
        <w:spacing w:after="0" w:line="240" w:lineRule="auto"/>
      </w:pPr>
      <w:r>
        <w:separator/>
      </w:r>
    </w:p>
  </w:endnote>
  <w:endnote w:type="continuationSeparator" w:id="0">
    <w:p w14:paraId="6696FCF7" w14:textId="77777777" w:rsidR="00611D31" w:rsidRDefault="00611D31" w:rsidP="00E97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3762138"/>
      <w:docPartObj>
        <w:docPartGallery w:val="Page Numbers (Bottom of Page)"/>
        <w:docPartUnique/>
      </w:docPartObj>
    </w:sdtPr>
    <w:sdtEndPr>
      <w:rPr>
        <w:noProof/>
      </w:rPr>
    </w:sdtEndPr>
    <w:sdtContent>
      <w:p w14:paraId="1F4D9344" w14:textId="2AE7D94A" w:rsidR="00E972A5" w:rsidRDefault="00E972A5">
        <w:pPr>
          <w:pStyle w:val="Footer"/>
          <w:jc w:val="right"/>
        </w:pPr>
        <w:r w:rsidRPr="1132CF60">
          <w:fldChar w:fldCharType="begin"/>
        </w:r>
        <w:r>
          <w:instrText xml:space="preserve"> PAGE   \* MERGEFORMAT </w:instrText>
        </w:r>
        <w:r w:rsidRPr="1132CF60">
          <w:fldChar w:fldCharType="separate"/>
        </w:r>
        <w:r w:rsidR="1132CF60" w:rsidRPr="1132CF60">
          <w:rPr>
            <w:noProof/>
          </w:rPr>
          <w:t>2</w:t>
        </w:r>
        <w:r w:rsidRPr="1132CF60">
          <w:rPr>
            <w:noProof/>
          </w:rPr>
          <w:fldChar w:fldCharType="end"/>
        </w:r>
      </w:p>
    </w:sdtContent>
  </w:sdt>
  <w:p w14:paraId="7F715FB4" w14:textId="7B5D42B0" w:rsidR="00E972A5" w:rsidRDefault="46A3A8F0">
    <w:pPr>
      <w:pStyle w:val="Footer"/>
    </w:pPr>
    <w:r w:rsidRPr="46A3A8F0">
      <w:rPr>
        <w:rFonts w:ascii="Aptos" w:eastAsia="Aptos" w:hAnsi="Aptos" w:cs="Aptos"/>
        <w:color w:val="747474" w:themeColor="background2" w:themeShade="80"/>
        <w:sz w:val="18"/>
        <w:szCs w:val="18"/>
        <w:lang w:val="en-US"/>
      </w:rPr>
      <w:t>2026</w:t>
    </w:r>
    <w:r w:rsidRPr="46A3A8F0">
      <w:rPr>
        <w:rFonts w:ascii="Arial" w:eastAsia="Arial" w:hAnsi="Arial" w:cs="Arial"/>
        <w:color w:val="747474" w:themeColor="background2" w:themeShade="80"/>
        <w:sz w:val="18"/>
        <w:szCs w:val="18"/>
        <w:lang w:val="en-US"/>
      </w:rPr>
      <w:t> </w:t>
    </w:r>
    <w:r w:rsidRPr="46A3A8F0">
      <w:rPr>
        <w:rFonts w:ascii="Aptos" w:eastAsia="Aptos" w:hAnsi="Aptos" w:cs="Aptos"/>
        <w:color w:val="747474" w:themeColor="background2" w:themeShade="80"/>
        <w:sz w:val="18"/>
        <w:szCs w:val="18"/>
        <w:lang w:val="en-US"/>
      </w:rPr>
      <w:t>Australian Wool Innovation Limited. All rights reserved.</w:t>
    </w:r>
    <w:r w:rsidRPr="46A3A8F0">
      <w:rPr>
        <w:rFonts w:ascii="Arial" w:eastAsia="Arial" w:hAnsi="Arial" w:cs="Arial"/>
        <w:color w:val="747474" w:themeColor="background2" w:themeShade="80"/>
        <w:sz w:val="18"/>
        <w:szCs w:val="18"/>
        <w:lang w:val="en-US"/>
      </w:rPr>
      <w:t> </w:t>
    </w:r>
    <w:r w:rsidRPr="46A3A8F0">
      <w:rPr>
        <w:rFonts w:ascii="Arial" w:eastAsia="Arial" w:hAnsi="Arial" w:cs="Arial"/>
        <w:color w:val="747474" w:themeColor="background2" w:themeShade="80"/>
        <w:sz w:val="18"/>
        <w:szCs w:val="18"/>
      </w:rPr>
      <w:t> </w:t>
    </w:r>
    <w:r w:rsidRPr="46A3A8F0">
      <w:rPr>
        <w:rFonts w:ascii="Aptos" w:eastAsia="Aptos" w:hAnsi="Aptos" w:cs="Aptos"/>
        <w:color w:val="747474" w:themeColor="background2" w:themeShade="80"/>
        <w:sz w:val="18"/>
        <w:szCs w:val="18"/>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2EEEA" w14:textId="77777777" w:rsidR="00611D31" w:rsidRDefault="00611D31" w:rsidP="00E972A5">
      <w:pPr>
        <w:spacing w:after="0" w:line="240" w:lineRule="auto"/>
      </w:pPr>
      <w:r>
        <w:separator/>
      </w:r>
    </w:p>
  </w:footnote>
  <w:footnote w:type="continuationSeparator" w:id="0">
    <w:p w14:paraId="65156B53" w14:textId="77777777" w:rsidR="00611D31" w:rsidRDefault="00611D31" w:rsidP="00E97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132CF60" w14:paraId="3F9C06DE" w14:textId="77777777" w:rsidTr="1132CF60">
      <w:trPr>
        <w:trHeight w:val="300"/>
      </w:trPr>
      <w:tc>
        <w:tcPr>
          <w:tcW w:w="3005" w:type="dxa"/>
        </w:tcPr>
        <w:p w14:paraId="001D8901" w14:textId="4813F7EF" w:rsidR="1132CF60" w:rsidRDefault="1132CF60" w:rsidP="1132CF60">
          <w:pPr>
            <w:pStyle w:val="Header"/>
            <w:ind w:left="-115"/>
          </w:pPr>
        </w:p>
      </w:tc>
      <w:tc>
        <w:tcPr>
          <w:tcW w:w="3005" w:type="dxa"/>
        </w:tcPr>
        <w:p w14:paraId="0CCF3B67" w14:textId="39FEF986" w:rsidR="1132CF60" w:rsidRDefault="1132CF60" w:rsidP="1132CF60">
          <w:pPr>
            <w:pStyle w:val="Header"/>
            <w:jc w:val="center"/>
          </w:pPr>
        </w:p>
      </w:tc>
      <w:tc>
        <w:tcPr>
          <w:tcW w:w="3005" w:type="dxa"/>
        </w:tcPr>
        <w:p w14:paraId="298AD448" w14:textId="4109FCB7" w:rsidR="1132CF60" w:rsidRDefault="1132CF60" w:rsidP="1132CF60">
          <w:pPr>
            <w:pStyle w:val="Header"/>
            <w:ind w:right="-115"/>
            <w:jc w:val="right"/>
          </w:pPr>
        </w:p>
      </w:tc>
    </w:tr>
  </w:tbl>
  <w:p w14:paraId="66E2A8AF" w14:textId="469BB5A0" w:rsidR="1132CF60" w:rsidRDefault="1132CF60" w:rsidP="1132CF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1E37"/>
    <w:multiLevelType w:val="hybridMultilevel"/>
    <w:tmpl w:val="F9BE7800"/>
    <w:lvl w:ilvl="0" w:tplc="A17E018E">
      <w:numFmt w:val="bullet"/>
      <w:lvlText w:val="•"/>
      <w:lvlJc w:val="left"/>
      <w:pPr>
        <w:ind w:left="1080" w:hanging="72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21014F"/>
    <w:multiLevelType w:val="multilevel"/>
    <w:tmpl w:val="B3E2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24414"/>
    <w:multiLevelType w:val="multilevel"/>
    <w:tmpl w:val="B3E2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FA1D7D"/>
    <w:multiLevelType w:val="multilevel"/>
    <w:tmpl w:val="FB4A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1731D"/>
    <w:multiLevelType w:val="hybridMultilevel"/>
    <w:tmpl w:val="FC806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A63E0A"/>
    <w:multiLevelType w:val="multilevel"/>
    <w:tmpl w:val="98E4D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DAFA3F"/>
    <w:multiLevelType w:val="hybridMultilevel"/>
    <w:tmpl w:val="7EB6B17A"/>
    <w:lvl w:ilvl="0" w:tplc="2EC0C36C">
      <w:start w:val="1"/>
      <w:numFmt w:val="bullet"/>
      <w:lvlText w:val=""/>
      <w:lvlJc w:val="left"/>
      <w:pPr>
        <w:ind w:left="720" w:hanging="360"/>
      </w:pPr>
      <w:rPr>
        <w:rFonts w:ascii="Symbol" w:hAnsi="Symbol" w:hint="default"/>
      </w:rPr>
    </w:lvl>
    <w:lvl w:ilvl="1" w:tplc="9F260154">
      <w:start w:val="1"/>
      <w:numFmt w:val="lowerLetter"/>
      <w:lvlText w:val="%2."/>
      <w:lvlJc w:val="left"/>
      <w:pPr>
        <w:ind w:left="1440" w:hanging="360"/>
      </w:pPr>
    </w:lvl>
    <w:lvl w:ilvl="2" w:tplc="48AECDAA">
      <w:start w:val="1"/>
      <w:numFmt w:val="lowerRoman"/>
      <w:lvlText w:val="%3."/>
      <w:lvlJc w:val="right"/>
      <w:pPr>
        <w:ind w:left="2160" w:hanging="180"/>
      </w:pPr>
    </w:lvl>
    <w:lvl w:ilvl="3" w:tplc="6A4A2AAE">
      <w:start w:val="1"/>
      <w:numFmt w:val="decimal"/>
      <w:lvlText w:val="%4."/>
      <w:lvlJc w:val="left"/>
      <w:pPr>
        <w:ind w:left="2880" w:hanging="360"/>
      </w:pPr>
    </w:lvl>
    <w:lvl w:ilvl="4" w:tplc="A0882AD8">
      <w:start w:val="1"/>
      <w:numFmt w:val="lowerLetter"/>
      <w:lvlText w:val="%5."/>
      <w:lvlJc w:val="left"/>
      <w:pPr>
        <w:ind w:left="3600" w:hanging="360"/>
      </w:pPr>
    </w:lvl>
    <w:lvl w:ilvl="5" w:tplc="0D6C4F0E">
      <w:start w:val="1"/>
      <w:numFmt w:val="lowerRoman"/>
      <w:lvlText w:val="%6."/>
      <w:lvlJc w:val="right"/>
      <w:pPr>
        <w:ind w:left="4320" w:hanging="180"/>
      </w:pPr>
    </w:lvl>
    <w:lvl w:ilvl="6" w:tplc="2CAC09E0">
      <w:start w:val="1"/>
      <w:numFmt w:val="decimal"/>
      <w:lvlText w:val="%7."/>
      <w:lvlJc w:val="left"/>
      <w:pPr>
        <w:ind w:left="5040" w:hanging="360"/>
      </w:pPr>
    </w:lvl>
    <w:lvl w:ilvl="7" w:tplc="208843B6">
      <w:start w:val="1"/>
      <w:numFmt w:val="lowerLetter"/>
      <w:lvlText w:val="%8."/>
      <w:lvlJc w:val="left"/>
      <w:pPr>
        <w:ind w:left="5760" w:hanging="360"/>
      </w:pPr>
    </w:lvl>
    <w:lvl w:ilvl="8" w:tplc="F6605270">
      <w:start w:val="1"/>
      <w:numFmt w:val="lowerRoman"/>
      <w:lvlText w:val="%9."/>
      <w:lvlJc w:val="right"/>
      <w:pPr>
        <w:ind w:left="6480" w:hanging="180"/>
      </w:pPr>
    </w:lvl>
  </w:abstractNum>
  <w:abstractNum w:abstractNumId="7" w15:restartNumberingAfterBreak="0">
    <w:nsid w:val="1B1E143C"/>
    <w:multiLevelType w:val="multilevel"/>
    <w:tmpl w:val="F594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D01A84"/>
    <w:multiLevelType w:val="hybridMultilevel"/>
    <w:tmpl w:val="0380899A"/>
    <w:lvl w:ilvl="0" w:tplc="A17E018E">
      <w:numFmt w:val="bullet"/>
      <w:lvlText w:val="•"/>
      <w:lvlJc w:val="left"/>
      <w:pPr>
        <w:ind w:left="1080" w:hanging="72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F02178"/>
    <w:multiLevelType w:val="multilevel"/>
    <w:tmpl w:val="78D28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2FC7AA"/>
    <w:multiLevelType w:val="hybridMultilevel"/>
    <w:tmpl w:val="623CF964"/>
    <w:lvl w:ilvl="0" w:tplc="1C9861CC">
      <w:start w:val="1"/>
      <w:numFmt w:val="decimal"/>
      <w:lvlText w:val="•"/>
      <w:lvlJc w:val="left"/>
      <w:pPr>
        <w:ind w:left="720" w:hanging="360"/>
      </w:pPr>
    </w:lvl>
    <w:lvl w:ilvl="1" w:tplc="58E6CCC8">
      <w:start w:val="1"/>
      <w:numFmt w:val="lowerLetter"/>
      <w:lvlText w:val="%2."/>
      <w:lvlJc w:val="left"/>
      <w:pPr>
        <w:ind w:left="1440" w:hanging="360"/>
      </w:pPr>
    </w:lvl>
    <w:lvl w:ilvl="2" w:tplc="BD82A6CE">
      <w:start w:val="1"/>
      <w:numFmt w:val="lowerRoman"/>
      <w:lvlText w:val="%3."/>
      <w:lvlJc w:val="right"/>
      <w:pPr>
        <w:ind w:left="2160" w:hanging="180"/>
      </w:pPr>
    </w:lvl>
    <w:lvl w:ilvl="3" w:tplc="A4025A68">
      <w:start w:val="1"/>
      <w:numFmt w:val="decimal"/>
      <w:lvlText w:val="%4."/>
      <w:lvlJc w:val="left"/>
      <w:pPr>
        <w:ind w:left="2880" w:hanging="360"/>
      </w:pPr>
    </w:lvl>
    <w:lvl w:ilvl="4" w:tplc="9CC4A5B0">
      <w:start w:val="1"/>
      <w:numFmt w:val="lowerLetter"/>
      <w:lvlText w:val="%5."/>
      <w:lvlJc w:val="left"/>
      <w:pPr>
        <w:ind w:left="3600" w:hanging="360"/>
      </w:pPr>
    </w:lvl>
    <w:lvl w:ilvl="5" w:tplc="F0245F98">
      <w:start w:val="1"/>
      <w:numFmt w:val="lowerRoman"/>
      <w:lvlText w:val="%6."/>
      <w:lvlJc w:val="right"/>
      <w:pPr>
        <w:ind w:left="4320" w:hanging="180"/>
      </w:pPr>
    </w:lvl>
    <w:lvl w:ilvl="6" w:tplc="D37CF91A">
      <w:start w:val="1"/>
      <w:numFmt w:val="decimal"/>
      <w:lvlText w:val="%7."/>
      <w:lvlJc w:val="left"/>
      <w:pPr>
        <w:ind w:left="5040" w:hanging="360"/>
      </w:pPr>
    </w:lvl>
    <w:lvl w:ilvl="7" w:tplc="0BD0A38A">
      <w:start w:val="1"/>
      <w:numFmt w:val="lowerLetter"/>
      <w:lvlText w:val="%8."/>
      <w:lvlJc w:val="left"/>
      <w:pPr>
        <w:ind w:left="5760" w:hanging="360"/>
      </w:pPr>
    </w:lvl>
    <w:lvl w:ilvl="8" w:tplc="8326DF34">
      <w:start w:val="1"/>
      <w:numFmt w:val="lowerRoman"/>
      <w:lvlText w:val="%9."/>
      <w:lvlJc w:val="right"/>
      <w:pPr>
        <w:ind w:left="6480" w:hanging="180"/>
      </w:pPr>
    </w:lvl>
  </w:abstractNum>
  <w:abstractNum w:abstractNumId="11" w15:restartNumberingAfterBreak="0">
    <w:nsid w:val="261F9E7F"/>
    <w:multiLevelType w:val="hybridMultilevel"/>
    <w:tmpl w:val="B896D52E"/>
    <w:lvl w:ilvl="0" w:tplc="DC3ED6FC">
      <w:start w:val="1"/>
      <w:numFmt w:val="bullet"/>
      <w:lvlText w:val=""/>
      <w:lvlJc w:val="left"/>
      <w:pPr>
        <w:ind w:left="720" w:hanging="360"/>
      </w:pPr>
      <w:rPr>
        <w:rFonts w:ascii="Symbol" w:hAnsi="Symbol" w:hint="default"/>
      </w:rPr>
    </w:lvl>
    <w:lvl w:ilvl="1" w:tplc="18500710">
      <w:start w:val="1"/>
      <w:numFmt w:val="bullet"/>
      <w:lvlText w:val="o"/>
      <w:lvlJc w:val="left"/>
      <w:pPr>
        <w:ind w:left="1440" w:hanging="360"/>
      </w:pPr>
      <w:rPr>
        <w:rFonts w:ascii="Courier New" w:hAnsi="Courier New" w:hint="default"/>
      </w:rPr>
    </w:lvl>
    <w:lvl w:ilvl="2" w:tplc="601A38B2">
      <w:start w:val="1"/>
      <w:numFmt w:val="bullet"/>
      <w:lvlText w:val=""/>
      <w:lvlJc w:val="left"/>
      <w:pPr>
        <w:ind w:left="2160" w:hanging="360"/>
      </w:pPr>
      <w:rPr>
        <w:rFonts w:ascii="Wingdings" w:hAnsi="Wingdings" w:hint="default"/>
      </w:rPr>
    </w:lvl>
    <w:lvl w:ilvl="3" w:tplc="66FEA148">
      <w:start w:val="1"/>
      <w:numFmt w:val="bullet"/>
      <w:lvlText w:val=""/>
      <w:lvlJc w:val="left"/>
      <w:pPr>
        <w:ind w:left="2880" w:hanging="360"/>
      </w:pPr>
      <w:rPr>
        <w:rFonts w:ascii="Symbol" w:hAnsi="Symbol" w:hint="default"/>
      </w:rPr>
    </w:lvl>
    <w:lvl w:ilvl="4" w:tplc="E886DFA4">
      <w:start w:val="1"/>
      <w:numFmt w:val="bullet"/>
      <w:lvlText w:val="o"/>
      <w:lvlJc w:val="left"/>
      <w:pPr>
        <w:ind w:left="3600" w:hanging="360"/>
      </w:pPr>
      <w:rPr>
        <w:rFonts w:ascii="Courier New" w:hAnsi="Courier New" w:hint="default"/>
      </w:rPr>
    </w:lvl>
    <w:lvl w:ilvl="5" w:tplc="208AB4EC">
      <w:start w:val="1"/>
      <w:numFmt w:val="bullet"/>
      <w:lvlText w:val=""/>
      <w:lvlJc w:val="left"/>
      <w:pPr>
        <w:ind w:left="4320" w:hanging="360"/>
      </w:pPr>
      <w:rPr>
        <w:rFonts w:ascii="Wingdings" w:hAnsi="Wingdings" w:hint="default"/>
      </w:rPr>
    </w:lvl>
    <w:lvl w:ilvl="6" w:tplc="65DADDDE">
      <w:start w:val="1"/>
      <w:numFmt w:val="bullet"/>
      <w:lvlText w:val=""/>
      <w:lvlJc w:val="left"/>
      <w:pPr>
        <w:ind w:left="5040" w:hanging="360"/>
      </w:pPr>
      <w:rPr>
        <w:rFonts w:ascii="Symbol" w:hAnsi="Symbol" w:hint="default"/>
      </w:rPr>
    </w:lvl>
    <w:lvl w:ilvl="7" w:tplc="292608AE">
      <w:start w:val="1"/>
      <w:numFmt w:val="bullet"/>
      <w:lvlText w:val="o"/>
      <w:lvlJc w:val="left"/>
      <w:pPr>
        <w:ind w:left="5760" w:hanging="360"/>
      </w:pPr>
      <w:rPr>
        <w:rFonts w:ascii="Courier New" w:hAnsi="Courier New" w:hint="default"/>
      </w:rPr>
    </w:lvl>
    <w:lvl w:ilvl="8" w:tplc="40B27D06">
      <w:start w:val="1"/>
      <w:numFmt w:val="bullet"/>
      <w:lvlText w:val=""/>
      <w:lvlJc w:val="left"/>
      <w:pPr>
        <w:ind w:left="6480" w:hanging="360"/>
      </w:pPr>
      <w:rPr>
        <w:rFonts w:ascii="Wingdings" w:hAnsi="Wingdings" w:hint="default"/>
      </w:rPr>
    </w:lvl>
  </w:abstractNum>
  <w:abstractNum w:abstractNumId="12" w15:restartNumberingAfterBreak="0">
    <w:nsid w:val="285D653C"/>
    <w:multiLevelType w:val="hybridMultilevel"/>
    <w:tmpl w:val="643A95FE"/>
    <w:lvl w:ilvl="0" w:tplc="D92CE4DA">
      <w:start w:val="1"/>
      <w:numFmt w:val="bullet"/>
      <w:lvlText w:val=""/>
      <w:lvlJc w:val="left"/>
      <w:pPr>
        <w:ind w:left="720" w:hanging="360"/>
      </w:pPr>
      <w:rPr>
        <w:rFonts w:ascii="Symbol" w:hAnsi="Symbol" w:hint="default"/>
      </w:rPr>
    </w:lvl>
    <w:lvl w:ilvl="1" w:tplc="2182FB0E">
      <w:start w:val="1"/>
      <w:numFmt w:val="bullet"/>
      <w:lvlText w:val="o"/>
      <w:lvlJc w:val="left"/>
      <w:pPr>
        <w:ind w:left="1440" w:hanging="360"/>
      </w:pPr>
      <w:rPr>
        <w:rFonts w:ascii="Courier New" w:hAnsi="Courier New" w:hint="default"/>
      </w:rPr>
    </w:lvl>
    <w:lvl w:ilvl="2" w:tplc="0E1A6186">
      <w:start w:val="1"/>
      <w:numFmt w:val="bullet"/>
      <w:lvlText w:val=""/>
      <w:lvlJc w:val="left"/>
      <w:pPr>
        <w:ind w:left="2160" w:hanging="360"/>
      </w:pPr>
      <w:rPr>
        <w:rFonts w:ascii="Wingdings" w:hAnsi="Wingdings" w:hint="default"/>
      </w:rPr>
    </w:lvl>
    <w:lvl w:ilvl="3" w:tplc="C8E693DA">
      <w:start w:val="1"/>
      <w:numFmt w:val="bullet"/>
      <w:lvlText w:val=""/>
      <w:lvlJc w:val="left"/>
      <w:pPr>
        <w:ind w:left="2880" w:hanging="360"/>
      </w:pPr>
      <w:rPr>
        <w:rFonts w:ascii="Symbol" w:hAnsi="Symbol" w:hint="default"/>
      </w:rPr>
    </w:lvl>
    <w:lvl w:ilvl="4" w:tplc="7B8624E0">
      <w:start w:val="1"/>
      <w:numFmt w:val="bullet"/>
      <w:lvlText w:val="o"/>
      <w:lvlJc w:val="left"/>
      <w:pPr>
        <w:ind w:left="3600" w:hanging="360"/>
      </w:pPr>
      <w:rPr>
        <w:rFonts w:ascii="Courier New" w:hAnsi="Courier New" w:hint="default"/>
      </w:rPr>
    </w:lvl>
    <w:lvl w:ilvl="5" w:tplc="0EA8959E">
      <w:start w:val="1"/>
      <w:numFmt w:val="bullet"/>
      <w:lvlText w:val=""/>
      <w:lvlJc w:val="left"/>
      <w:pPr>
        <w:ind w:left="4320" w:hanging="360"/>
      </w:pPr>
      <w:rPr>
        <w:rFonts w:ascii="Wingdings" w:hAnsi="Wingdings" w:hint="default"/>
      </w:rPr>
    </w:lvl>
    <w:lvl w:ilvl="6" w:tplc="59046FF0">
      <w:start w:val="1"/>
      <w:numFmt w:val="bullet"/>
      <w:lvlText w:val=""/>
      <w:lvlJc w:val="left"/>
      <w:pPr>
        <w:ind w:left="5040" w:hanging="360"/>
      </w:pPr>
      <w:rPr>
        <w:rFonts w:ascii="Symbol" w:hAnsi="Symbol" w:hint="default"/>
      </w:rPr>
    </w:lvl>
    <w:lvl w:ilvl="7" w:tplc="CB10986E">
      <w:start w:val="1"/>
      <w:numFmt w:val="bullet"/>
      <w:lvlText w:val="o"/>
      <w:lvlJc w:val="left"/>
      <w:pPr>
        <w:ind w:left="5760" w:hanging="360"/>
      </w:pPr>
      <w:rPr>
        <w:rFonts w:ascii="Courier New" w:hAnsi="Courier New" w:hint="default"/>
      </w:rPr>
    </w:lvl>
    <w:lvl w:ilvl="8" w:tplc="51D82B14">
      <w:start w:val="1"/>
      <w:numFmt w:val="bullet"/>
      <w:lvlText w:val=""/>
      <w:lvlJc w:val="left"/>
      <w:pPr>
        <w:ind w:left="6480" w:hanging="360"/>
      </w:pPr>
      <w:rPr>
        <w:rFonts w:ascii="Wingdings" w:hAnsi="Wingdings" w:hint="default"/>
      </w:rPr>
    </w:lvl>
  </w:abstractNum>
  <w:abstractNum w:abstractNumId="13" w15:restartNumberingAfterBreak="0">
    <w:nsid w:val="2A1D43C5"/>
    <w:multiLevelType w:val="multilevel"/>
    <w:tmpl w:val="222E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C674D1"/>
    <w:multiLevelType w:val="hybridMultilevel"/>
    <w:tmpl w:val="75B41E88"/>
    <w:lvl w:ilvl="0" w:tplc="BD5637F0">
      <w:start w:val="1"/>
      <w:numFmt w:val="decimal"/>
      <w:lvlText w:val="•"/>
      <w:lvlJc w:val="left"/>
      <w:pPr>
        <w:ind w:left="720" w:hanging="360"/>
      </w:pPr>
    </w:lvl>
    <w:lvl w:ilvl="1" w:tplc="852C4C7E">
      <w:start w:val="1"/>
      <w:numFmt w:val="lowerLetter"/>
      <w:lvlText w:val="%2."/>
      <w:lvlJc w:val="left"/>
      <w:pPr>
        <w:ind w:left="1440" w:hanging="360"/>
      </w:pPr>
    </w:lvl>
    <w:lvl w:ilvl="2" w:tplc="E284912C">
      <w:start w:val="1"/>
      <w:numFmt w:val="lowerRoman"/>
      <w:lvlText w:val="%3."/>
      <w:lvlJc w:val="right"/>
      <w:pPr>
        <w:ind w:left="2160" w:hanging="180"/>
      </w:pPr>
    </w:lvl>
    <w:lvl w:ilvl="3" w:tplc="BA142E38">
      <w:start w:val="1"/>
      <w:numFmt w:val="decimal"/>
      <w:lvlText w:val="%4."/>
      <w:lvlJc w:val="left"/>
      <w:pPr>
        <w:ind w:left="2880" w:hanging="360"/>
      </w:pPr>
    </w:lvl>
    <w:lvl w:ilvl="4" w:tplc="6B365F26">
      <w:start w:val="1"/>
      <w:numFmt w:val="lowerLetter"/>
      <w:lvlText w:val="%5."/>
      <w:lvlJc w:val="left"/>
      <w:pPr>
        <w:ind w:left="3600" w:hanging="360"/>
      </w:pPr>
    </w:lvl>
    <w:lvl w:ilvl="5" w:tplc="A204057C">
      <w:start w:val="1"/>
      <w:numFmt w:val="lowerRoman"/>
      <w:lvlText w:val="%6."/>
      <w:lvlJc w:val="right"/>
      <w:pPr>
        <w:ind w:left="4320" w:hanging="180"/>
      </w:pPr>
    </w:lvl>
    <w:lvl w:ilvl="6" w:tplc="CC00CEB8">
      <w:start w:val="1"/>
      <w:numFmt w:val="decimal"/>
      <w:lvlText w:val="%7."/>
      <w:lvlJc w:val="left"/>
      <w:pPr>
        <w:ind w:left="5040" w:hanging="360"/>
      </w:pPr>
    </w:lvl>
    <w:lvl w:ilvl="7" w:tplc="F26CA39C">
      <w:start w:val="1"/>
      <w:numFmt w:val="lowerLetter"/>
      <w:lvlText w:val="%8."/>
      <w:lvlJc w:val="left"/>
      <w:pPr>
        <w:ind w:left="5760" w:hanging="360"/>
      </w:pPr>
    </w:lvl>
    <w:lvl w:ilvl="8" w:tplc="0D9C6BD2">
      <w:start w:val="1"/>
      <w:numFmt w:val="lowerRoman"/>
      <w:lvlText w:val="%9."/>
      <w:lvlJc w:val="right"/>
      <w:pPr>
        <w:ind w:left="6480" w:hanging="180"/>
      </w:pPr>
    </w:lvl>
  </w:abstractNum>
  <w:abstractNum w:abstractNumId="15" w15:restartNumberingAfterBreak="0">
    <w:nsid w:val="376028D1"/>
    <w:multiLevelType w:val="multilevel"/>
    <w:tmpl w:val="136A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985185"/>
    <w:multiLevelType w:val="hybridMultilevel"/>
    <w:tmpl w:val="3B50E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3E75D2"/>
    <w:multiLevelType w:val="hybridMultilevel"/>
    <w:tmpl w:val="276CDDFC"/>
    <w:lvl w:ilvl="0" w:tplc="CBCE15EA">
      <w:start w:val="1"/>
      <w:numFmt w:val="decimal"/>
      <w:lvlText w:val="•"/>
      <w:lvlJc w:val="left"/>
      <w:pPr>
        <w:ind w:left="720" w:hanging="360"/>
      </w:pPr>
    </w:lvl>
    <w:lvl w:ilvl="1" w:tplc="F5F202E2">
      <w:start w:val="1"/>
      <w:numFmt w:val="lowerLetter"/>
      <w:lvlText w:val="%2."/>
      <w:lvlJc w:val="left"/>
      <w:pPr>
        <w:ind w:left="1440" w:hanging="360"/>
      </w:pPr>
    </w:lvl>
    <w:lvl w:ilvl="2" w:tplc="169A6A90">
      <w:start w:val="1"/>
      <w:numFmt w:val="lowerRoman"/>
      <w:lvlText w:val="%3."/>
      <w:lvlJc w:val="right"/>
      <w:pPr>
        <w:ind w:left="2160" w:hanging="180"/>
      </w:pPr>
    </w:lvl>
    <w:lvl w:ilvl="3" w:tplc="88D85AA0">
      <w:start w:val="1"/>
      <w:numFmt w:val="decimal"/>
      <w:lvlText w:val="%4."/>
      <w:lvlJc w:val="left"/>
      <w:pPr>
        <w:ind w:left="2880" w:hanging="360"/>
      </w:pPr>
    </w:lvl>
    <w:lvl w:ilvl="4" w:tplc="1AAC8382">
      <w:start w:val="1"/>
      <w:numFmt w:val="lowerLetter"/>
      <w:lvlText w:val="%5."/>
      <w:lvlJc w:val="left"/>
      <w:pPr>
        <w:ind w:left="3600" w:hanging="360"/>
      </w:pPr>
    </w:lvl>
    <w:lvl w:ilvl="5" w:tplc="B7A27608">
      <w:start w:val="1"/>
      <w:numFmt w:val="lowerRoman"/>
      <w:lvlText w:val="%6."/>
      <w:lvlJc w:val="right"/>
      <w:pPr>
        <w:ind w:left="4320" w:hanging="180"/>
      </w:pPr>
    </w:lvl>
    <w:lvl w:ilvl="6" w:tplc="8BC483D2">
      <w:start w:val="1"/>
      <w:numFmt w:val="decimal"/>
      <w:lvlText w:val="%7."/>
      <w:lvlJc w:val="left"/>
      <w:pPr>
        <w:ind w:left="5040" w:hanging="360"/>
      </w:pPr>
    </w:lvl>
    <w:lvl w:ilvl="7" w:tplc="7E8061E8">
      <w:start w:val="1"/>
      <w:numFmt w:val="lowerLetter"/>
      <w:lvlText w:val="%8."/>
      <w:lvlJc w:val="left"/>
      <w:pPr>
        <w:ind w:left="5760" w:hanging="360"/>
      </w:pPr>
    </w:lvl>
    <w:lvl w:ilvl="8" w:tplc="94D080F8">
      <w:start w:val="1"/>
      <w:numFmt w:val="lowerRoman"/>
      <w:lvlText w:val="%9."/>
      <w:lvlJc w:val="right"/>
      <w:pPr>
        <w:ind w:left="6480" w:hanging="180"/>
      </w:pPr>
    </w:lvl>
  </w:abstractNum>
  <w:abstractNum w:abstractNumId="18" w15:restartNumberingAfterBreak="0">
    <w:nsid w:val="3BA03AC1"/>
    <w:multiLevelType w:val="multilevel"/>
    <w:tmpl w:val="61BE2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CB024F"/>
    <w:multiLevelType w:val="hybridMultilevel"/>
    <w:tmpl w:val="71429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B460CB2"/>
    <w:multiLevelType w:val="multilevel"/>
    <w:tmpl w:val="64DE0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0D35EA"/>
    <w:multiLevelType w:val="hybridMultilevel"/>
    <w:tmpl w:val="BE8ED910"/>
    <w:lvl w:ilvl="0" w:tplc="F0E8B4FC">
      <w:start w:val="1"/>
      <w:numFmt w:val="bullet"/>
      <w:lvlText w:val=""/>
      <w:lvlJc w:val="left"/>
      <w:pPr>
        <w:ind w:left="720" w:hanging="360"/>
      </w:pPr>
      <w:rPr>
        <w:rFonts w:ascii="Symbol" w:hAnsi="Symbol" w:hint="default"/>
      </w:rPr>
    </w:lvl>
    <w:lvl w:ilvl="1" w:tplc="A1D260D4">
      <w:start w:val="1"/>
      <w:numFmt w:val="bullet"/>
      <w:lvlText w:val="o"/>
      <w:lvlJc w:val="left"/>
      <w:pPr>
        <w:ind w:left="1440" w:hanging="360"/>
      </w:pPr>
      <w:rPr>
        <w:rFonts w:ascii="Courier New" w:hAnsi="Courier New" w:hint="default"/>
      </w:rPr>
    </w:lvl>
    <w:lvl w:ilvl="2" w:tplc="44A4CEB0">
      <w:start w:val="1"/>
      <w:numFmt w:val="bullet"/>
      <w:lvlText w:val=""/>
      <w:lvlJc w:val="left"/>
      <w:pPr>
        <w:ind w:left="2160" w:hanging="360"/>
      </w:pPr>
      <w:rPr>
        <w:rFonts w:ascii="Wingdings" w:hAnsi="Wingdings" w:hint="default"/>
      </w:rPr>
    </w:lvl>
    <w:lvl w:ilvl="3" w:tplc="E0C6B65A">
      <w:start w:val="1"/>
      <w:numFmt w:val="bullet"/>
      <w:lvlText w:val=""/>
      <w:lvlJc w:val="left"/>
      <w:pPr>
        <w:ind w:left="2880" w:hanging="360"/>
      </w:pPr>
      <w:rPr>
        <w:rFonts w:ascii="Symbol" w:hAnsi="Symbol" w:hint="default"/>
      </w:rPr>
    </w:lvl>
    <w:lvl w:ilvl="4" w:tplc="513A7AEA">
      <w:start w:val="1"/>
      <w:numFmt w:val="bullet"/>
      <w:lvlText w:val="o"/>
      <w:lvlJc w:val="left"/>
      <w:pPr>
        <w:ind w:left="3600" w:hanging="360"/>
      </w:pPr>
      <w:rPr>
        <w:rFonts w:ascii="Courier New" w:hAnsi="Courier New" w:hint="default"/>
      </w:rPr>
    </w:lvl>
    <w:lvl w:ilvl="5" w:tplc="EDD21D6C">
      <w:start w:val="1"/>
      <w:numFmt w:val="bullet"/>
      <w:lvlText w:val=""/>
      <w:lvlJc w:val="left"/>
      <w:pPr>
        <w:ind w:left="4320" w:hanging="360"/>
      </w:pPr>
      <w:rPr>
        <w:rFonts w:ascii="Wingdings" w:hAnsi="Wingdings" w:hint="default"/>
      </w:rPr>
    </w:lvl>
    <w:lvl w:ilvl="6" w:tplc="11A66C4C">
      <w:start w:val="1"/>
      <w:numFmt w:val="bullet"/>
      <w:lvlText w:val=""/>
      <w:lvlJc w:val="left"/>
      <w:pPr>
        <w:ind w:left="5040" w:hanging="360"/>
      </w:pPr>
      <w:rPr>
        <w:rFonts w:ascii="Symbol" w:hAnsi="Symbol" w:hint="default"/>
      </w:rPr>
    </w:lvl>
    <w:lvl w:ilvl="7" w:tplc="0AF6E9AA">
      <w:start w:val="1"/>
      <w:numFmt w:val="bullet"/>
      <w:lvlText w:val="o"/>
      <w:lvlJc w:val="left"/>
      <w:pPr>
        <w:ind w:left="5760" w:hanging="360"/>
      </w:pPr>
      <w:rPr>
        <w:rFonts w:ascii="Courier New" w:hAnsi="Courier New" w:hint="default"/>
      </w:rPr>
    </w:lvl>
    <w:lvl w:ilvl="8" w:tplc="B8F04766">
      <w:start w:val="1"/>
      <w:numFmt w:val="bullet"/>
      <w:lvlText w:val=""/>
      <w:lvlJc w:val="left"/>
      <w:pPr>
        <w:ind w:left="6480" w:hanging="360"/>
      </w:pPr>
      <w:rPr>
        <w:rFonts w:ascii="Wingdings" w:hAnsi="Wingdings" w:hint="default"/>
      </w:rPr>
    </w:lvl>
  </w:abstractNum>
  <w:abstractNum w:abstractNumId="22" w15:restartNumberingAfterBreak="0">
    <w:nsid w:val="570D5631"/>
    <w:multiLevelType w:val="multilevel"/>
    <w:tmpl w:val="B1963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7903C8"/>
    <w:multiLevelType w:val="hybridMultilevel"/>
    <w:tmpl w:val="3E385CD4"/>
    <w:lvl w:ilvl="0" w:tplc="8E3403F4">
      <w:start w:val="1"/>
      <w:numFmt w:val="bullet"/>
      <w:lvlText w:val=""/>
      <w:lvlJc w:val="left"/>
      <w:pPr>
        <w:ind w:left="1440" w:hanging="72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57E402FC"/>
    <w:multiLevelType w:val="multilevel"/>
    <w:tmpl w:val="B3E2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6A2D41"/>
    <w:multiLevelType w:val="hybridMultilevel"/>
    <w:tmpl w:val="B02AD2A4"/>
    <w:lvl w:ilvl="0" w:tplc="A17E018E">
      <w:numFmt w:val="bullet"/>
      <w:lvlText w:val="•"/>
      <w:lvlJc w:val="left"/>
      <w:pPr>
        <w:ind w:left="1080" w:hanging="72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B494C65"/>
    <w:multiLevelType w:val="multilevel"/>
    <w:tmpl w:val="0EEE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13C76B"/>
    <w:multiLevelType w:val="hybridMultilevel"/>
    <w:tmpl w:val="0AA497FC"/>
    <w:lvl w:ilvl="0" w:tplc="3C6C471E">
      <w:start w:val="1"/>
      <w:numFmt w:val="decimal"/>
      <w:lvlText w:val="•"/>
      <w:lvlJc w:val="left"/>
      <w:pPr>
        <w:ind w:left="720" w:hanging="360"/>
      </w:pPr>
    </w:lvl>
    <w:lvl w:ilvl="1" w:tplc="CAF2607E">
      <w:start w:val="1"/>
      <w:numFmt w:val="lowerLetter"/>
      <w:lvlText w:val="%2."/>
      <w:lvlJc w:val="left"/>
      <w:pPr>
        <w:ind w:left="1440" w:hanging="360"/>
      </w:pPr>
    </w:lvl>
    <w:lvl w:ilvl="2" w:tplc="50D680D0">
      <w:start w:val="1"/>
      <w:numFmt w:val="lowerRoman"/>
      <w:lvlText w:val="%3."/>
      <w:lvlJc w:val="right"/>
      <w:pPr>
        <w:ind w:left="2160" w:hanging="180"/>
      </w:pPr>
    </w:lvl>
    <w:lvl w:ilvl="3" w:tplc="0A84E8E2">
      <w:start w:val="1"/>
      <w:numFmt w:val="decimal"/>
      <w:lvlText w:val="%4."/>
      <w:lvlJc w:val="left"/>
      <w:pPr>
        <w:ind w:left="2880" w:hanging="360"/>
      </w:pPr>
    </w:lvl>
    <w:lvl w:ilvl="4" w:tplc="BBB6AD44">
      <w:start w:val="1"/>
      <w:numFmt w:val="lowerLetter"/>
      <w:lvlText w:val="%5."/>
      <w:lvlJc w:val="left"/>
      <w:pPr>
        <w:ind w:left="3600" w:hanging="360"/>
      </w:pPr>
    </w:lvl>
    <w:lvl w:ilvl="5" w:tplc="930230EC">
      <w:start w:val="1"/>
      <w:numFmt w:val="lowerRoman"/>
      <w:lvlText w:val="%6."/>
      <w:lvlJc w:val="right"/>
      <w:pPr>
        <w:ind w:left="4320" w:hanging="180"/>
      </w:pPr>
    </w:lvl>
    <w:lvl w:ilvl="6" w:tplc="2D24243A">
      <w:start w:val="1"/>
      <w:numFmt w:val="decimal"/>
      <w:lvlText w:val="%7."/>
      <w:lvlJc w:val="left"/>
      <w:pPr>
        <w:ind w:left="5040" w:hanging="360"/>
      </w:pPr>
    </w:lvl>
    <w:lvl w:ilvl="7" w:tplc="13B4383A">
      <w:start w:val="1"/>
      <w:numFmt w:val="lowerLetter"/>
      <w:lvlText w:val="%8."/>
      <w:lvlJc w:val="left"/>
      <w:pPr>
        <w:ind w:left="5760" w:hanging="360"/>
      </w:pPr>
    </w:lvl>
    <w:lvl w:ilvl="8" w:tplc="93D6F0DA">
      <w:start w:val="1"/>
      <w:numFmt w:val="lowerRoman"/>
      <w:lvlText w:val="%9."/>
      <w:lvlJc w:val="right"/>
      <w:pPr>
        <w:ind w:left="6480" w:hanging="180"/>
      </w:pPr>
    </w:lvl>
  </w:abstractNum>
  <w:abstractNum w:abstractNumId="28" w15:restartNumberingAfterBreak="0">
    <w:nsid w:val="5DA970BA"/>
    <w:multiLevelType w:val="hybridMultilevel"/>
    <w:tmpl w:val="E07ED69C"/>
    <w:lvl w:ilvl="0" w:tplc="A17E018E">
      <w:numFmt w:val="bullet"/>
      <w:lvlText w:val="•"/>
      <w:lvlJc w:val="left"/>
      <w:pPr>
        <w:ind w:left="1440" w:hanging="720"/>
      </w:pPr>
      <w:rPr>
        <w:rFonts w:ascii="Aptos" w:eastAsiaTheme="minorHAnsi" w:hAnsi="Aptos" w:cstheme="minorBidi"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9" w15:restartNumberingAfterBreak="0">
    <w:nsid w:val="60A1ABDC"/>
    <w:multiLevelType w:val="hybridMultilevel"/>
    <w:tmpl w:val="5AAE34DA"/>
    <w:lvl w:ilvl="0" w:tplc="FAC28A2C">
      <w:start w:val="1"/>
      <w:numFmt w:val="decimal"/>
      <w:lvlText w:val="•"/>
      <w:lvlJc w:val="left"/>
      <w:pPr>
        <w:ind w:left="720" w:hanging="360"/>
      </w:pPr>
    </w:lvl>
    <w:lvl w:ilvl="1" w:tplc="28F83256">
      <w:start w:val="1"/>
      <w:numFmt w:val="lowerLetter"/>
      <w:lvlText w:val="%2."/>
      <w:lvlJc w:val="left"/>
      <w:pPr>
        <w:ind w:left="1440" w:hanging="360"/>
      </w:pPr>
    </w:lvl>
    <w:lvl w:ilvl="2" w:tplc="54768834">
      <w:start w:val="1"/>
      <w:numFmt w:val="lowerRoman"/>
      <w:lvlText w:val="%3."/>
      <w:lvlJc w:val="right"/>
      <w:pPr>
        <w:ind w:left="2160" w:hanging="180"/>
      </w:pPr>
    </w:lvl>
    <w:lvl w:ilvl="3" w:tplc="C93815E2">
      <w:start w:val="1"/>
      <w:numFmt w:val="decimal"/>
      <w:lvlText w:val="%4."/>
      <w:lvlJc w:val="left"/>
      <w:pPr>
        <w:ind w:left="2880" w:hanging="360"/>
      </w:pPr>
    </w:lvl>
    <w:lvl w:ilvl="4" w:tplc="E450943E">
      <w:start w:val="1"/>
      <w:numFmt w:val="lowerLetter"/>
      <w:lvlText w:val="%5."/>
      <w:lvlJc w:val="left"/>
      <w:pPr>
        <w:ind w:left="3600" w:hanging="360"/>
      </w:pPr>
    </w:lvl>
    <w:lvl w:ilvl="5" w:tplc="9FB8BF04">
      <w:start w:val="1"/>
      <w:numFmt w:val="lowerRoman"/>
      <w:lvlText w:val="%6."/>
      <w:lvlJc w:val="right"/>
      <w:pPr>
        <w:ind w:left="4320" w:hanging="180"/>
      </w:pPr>
    </w:lvl>
    <w:lvl w:ilvl="6" w:tplc="9AC62580">
      <w:start w:val="1"/>
      <w:numFmt w:val="decimal"/>
      <w:lvlText w:val="%7."/>
      <w:lvlJc w:val="left"/>
      <w:pPr>
        <w:ind w:left="5040" w:hanging="360"/>
      </w:pPr>
    </w:lvl>
    <w:lvl w:ilvl="7" w:tplc="0F56D9D0">
      <w:start w:val="1"/>
      <w:numFmt w:val="lowerLetter"/>
      <w:lvlText w:val="%8."/>
      <w:lvlJc w:val="left"/>
      <w:pPr>
        <w:ind w:left="5760" w:hanging="360"/>
      </w:pPr>
    </w:lvl>
    <w:lvl w:ilvl="8" w:tplc="97AE9DF8">
      <w:start w:val="1"/>
      <w:numFmt w:val="lowerRoman"/>
      <w:lvlText w:val="%9."/>
      <w:lvlJc w:val="right"/>
      <w:pPr>
        <w:ind w:left="6480" w:hanging="180"/>
      </w:pPr>
    </w:lvl>
  </w:abstractNum>
  <w:abstractNum w:abstractNumId="30" w15:restartNumberingAfterBreak="0">
    <w:nsid w:val="6CDB51CD"/>
    <w:multiLevelType w:val="multilevel"/>
    <w:tmpl w:val="C62E8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40EABD"/>
    <w:multiLevelType w:val="hybridMultilevel"/>
    <w:tmpl w:val="3488D7F0"/>
    <w:lvl w:ilvl="0" w:tplc="C226E7D6">
      <w:start w:val="1"/>
      <w:numFmt w:val="decimal"/>
      <w:lvlText w:val="•"/>
      <w:lvlJc w:val="left"/>
      <w:pPr>
        <w:ind w:left="720" w:hanging="360"/>
      </w:pPr>
    </w:lvl>
    <w:lvl w:ilvl="1" w:tplc="BB08CFCA">
      <w:start w:val="1"/>
      <w:numFmt w:val="lowerLetter"/>
      <w:lvlText w:val="%2."/>
      <w:lvlJc w:val="left"/>
      <w:pPr>
        <w:ind w:left="1440" w:hanging="360"/>
      </w:pPr>
    </w:lvl>
    <w:lvl w:ilvl="2" w:tplc="3430A35E">
      <w:start w:val="1"/>
      <w:numFmt w:val="lowerRoman"/>
      <w:lvlText w:val="%3."/>
      <w:lvlJc w:val="right"/>
      <w:pPr>
        <w:ind w:left="2160" w:hanging="180"/>
      </w:pPr>
    </w:lvl>
    <w:lvl w:ilvl="3" w:tplc="D5F6DD04">
      <w:start w:val="1"/>
      <w:numFmt w:val="decimal"/>
      <w:lvlText w:val="%4."/>
      <w:lvlJc w:val="left"/>
      <w:pPr>
        <w:ind w:left="2880" w:hanging="360"/>
      </w:pPr>
    </w:lvl>
    <w:lvl w:ilvl="4" w:tplc="6714CCA8">
      <w:start w:val="1"/>
      <w:numFmt w:val="lowerLetter"/>
      <w:lvlText w:val="%5."/>
      <w:lvlJc w:val="left"/>
      <w:pPr>
        <w:ind w:left="3600" w:hanging="360"/>
      </w:pPr>
    </w:lvl>
    <w:lvl w:ilvl="5" w:tplc="D66C6EA6">
      <w:start w:val="1"/>
      <w:numFmt w:val="lowerRoman"/>
      <w:lvlText w:val="%6."/>
      <w:lvlJc w:val="right"/>
      <w:pPr>
        <w:ind w:left="4320" w:hanging="180"/>
      </w:pPr>
    </w:lvl>
    <w:lvl w:ilvl="6" w:tplc="58F65BB8">
      <w:start w:val="1"/>
      <w:numFmt w:val="decimal"/>
      <w:lvlText w:val="%7."/>
      <w:lvlJc w:val="left"/>
      <w:pPr>
        <w:ind w:left="5040" w:hanging="360"/>
      </w:pPr>
    </w:lvl>
    <w:lvl w:ilvl="7" w:tplc="26EC77E0">
      <w:start w:val="1"/>
      <w:numFmt w:val="lowerLetter"/>
      <w:lvlText w:val="%8."/>
      <w:lvlJc w:val="left"/>
      <w:pPr>
        <w:ind w:left="5760" w:hanging="360"/>
      </w:pPr>
    </w:lvl>
    <w:lvl w:ilvl="8" w:tplc="5186D886">
      <w:start w:val="1"/>
      <w:numFmt w:val="lowerRoman"/>
      <w:lvlText w:val="%9."/>
      <w:lvlJc w:val="right"/>
      <w:pPr>
        <w:ind w:left="6480" w:hanging="180"/>
      </w:pPr>
    </w:lvl>
  </w:abstractNum>
  <w:num w:numId="1" w16cid:durableId="723142425">
    <w:abstractNumId w:val="12"/>
  </w:num>
  <w:num w:numId="2" w16cid:durableId="1995135499">
    <w:abstractNumId w:val="11"/>
  </w:num>
  <w:num w:numId="3" w16cid:durableId="980429301">
    <w:abstractNumId w:val="27"/>
  </w:num>
  <w:num w:numId="4" w16cid:durableId="667055372">
    <w:abstractNumId w:val="29"/>
  </w:num>
  <w:num w:numId="5" w16cid:durableId="758254220">
    <w:abstractNumId w:val="14"/>
  </w:num>
  <w:num w:numId="6" w16cid:durableId="1123423532">
    <w:abstractNumId w:val="31"/>
  </w:num>
  <w:num w:numId="7" w16cid:durableId="314526287">
    <w:abstractNumId w:val="6"/>
  </w:num>
  <w:num w:numId="8" w16cid:durableId="385615545">
    <w:abstractNumId w:val="10"/>
  </w:num>
  <w:num w:numId="9" w16cid:durableId="902326049">
    <w:abstractNumId w:val="21"/>
  </w:num>
  <w:num w:numId="10" w16cid:durableId="1766269688">
    <w:abstractNumId w:val="17"/>
  </w:num>
  <w:num w:numId="11" w16cid:durableId="17850330">
    <w:abstractNumId w:val="5"/>
  </w:num>
  <w:num w:numId="12" w16cid:durableId="704451959">
    <w:abstractNumId w:val="3"/>
  </w:num>
  <w:num w:numId="13" w16cid:durableId="1049111046">
    <w:abstractNumId w:val="18"/>
  </w:num>
  <w:num w:numId="14" w16cid:durableId="2036492634">
    <w:abstractNumId w:val="26"/>
  </w:num>
  <w:num w:numId="15" w16cid:durableId="560481089">
    <w:abstractNumId w:val="30"/>
  </w:num>
  <w:num w:numId="16" w16cid:durableId="660352843">
    <w:abstractNumId w:val="20"/>
  </w:num>
  <w:num w:numId="17" w16cid:durableId="695736638">
    <w:abstractNumId w:val="7"/>
  </w:num>
  <w:num w:numId="18" w16cid:durableId="1138916571">
    <w:abstractNumId w:val="9"/>
  </w:num>
  <w:num w:numId="19" w16cid:durableId="1926651305">
    <w:abstractNumId w:val="15"/>
  </w:num>
  <w:num w:numId="20" w16cid:durableId="1551385107">
    <w:abstractNumId w:val="22"/>
  </w:num>
  <w:num w:numId="21" w16cid:durableId="666204663">
    <w:abstractNumId w:val="13"/>
  </w:num>
  <w:num w:numId="22" w16cid:durableId="379209940">
    <w:abstractNumId w:val="19"/>
  </w:num>
  <w:num w:numId="23" w16cid:durableId="1588490673">
    <w:abstractNumId w:val="0"/>
  </w:num>
  <w:num w:numId="24" w16cid:durableId="1413501594">
    <w:abstractNumId w:val="8"/>
  </w:num>
  <w:num w:numId="25" w16cid:durableId="36509392">
    <w:abstractNumId w:val="25"/>
  </w:num>
  <w:num w:numId="26" w16cid:durableId="772631896">
    <w:abstractNumId w:val="23"/>
  </w:num>
  <w:num w:numId="27" w16cid:durableId="2110274361">
    <w:abstractNumId w:val="4"/>
  </w:num>
  <w:num w:numId="28" w16cid:durableId="1408649942">
    <w:abstractNumId w:val="28"/>
  </w:num>
  <w:num w:numId="29" w16cid:durableId="1833909029">
    <w:abstractNumId w:val="1"/>
  </w:num>
  <w:num w:numId="30" w16cid:durableId="675041426">
    <w:abstractNumId w:val="24"/>
  </w:num>
  <w:num w:numId="31" w16cid:durableId="2110663535">
    <w:abstractNumId w:val="2"/>
  </w:num>
  <w:num w:numId="32" w16cid:durableId="14688211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2F8"/>
    <w:rsid w:val="00001D5D"/>
    <w:rsid w:val="00003AD7"/>
    <w:rsid w:val="00007811"/>
    <w:rsid w:val="00017786"/>
    <w:rsid w:val="00020304"/>
    <w:rsid w:val="00020493"/>
    <w:rsid w:val="00020C5F"/>
    <w:rsid w:val="00027D04"/>
    <w:rsid w:val="00031AAC"/>
    <w:rsid w:val="00032BA1"/>
    <w:rsid w:val="00033288"/>
    <w:rsid w:val="00033F6C"/>
    <w:rsid w:val="00035D50"/>
    <w:rsid w:val="0004068D"/>
    <w:rsid w:val="00043FCF"/>
    <w:rsid w:val="00052A95"/>
    <w:rsid w:val="00055BA9"/>
    <w:rsid w:val="00061526"/>
    <w:rsid w:val="000623D2"/>
    <w:rsid w:val="000638C6"/>
    <w:rsid w:val="00063D29"/>
    <w:rsid w:val="0006482B"/>
    <w:rsid w:val="000662EE"/>
    <w:rsid w:val="000669D7"/>
    <w:rsid w:val="000744F7"/>
    <w:rsid w:val="00080AF6"/>
    <w:rsid w:val="00080BE7"/>
    <w:rsid w:val="00080E34"/>
    <w:rsid w:val="000820FA"/>
    <w:rsid w:val="00082E84"/>
    <w:rsid w:val="000868C7"/>
    <w:rsid w:val="0008780D"/>
    <w:rsid w:val="00090BCD"/>
    <w:rsid w:val="00093AD2"/>
    <w:rsid w:val="000A2C5A"/>
    <w:rsid w:val="000A2F0D"/>
    <w:rsid w:val="000A7A67"/>
    <w:rsid w:val="000B05EF"/>
    <w:rsid w:val="000B3BF7"/>
    <w:rsid w:val="000B431C"/>
    <w:rsid w:val="000C3082"/>
    <w:rsid w:val="000C4B8F"/>
    <w:rsid w:val="000C5218"/>
    <w:rsid w:val="000D04EA"/>
    <w:rsid w:val="000D06AE"/>
    <w:rsid w:val="000D093D"/>
    <w:rsid w:val="000D21A0"/>
    <w:rsid w:val="000E671E"/>
    <w:rsid w:val="000E78DC"/>
    <w:rsid w:val="0011440A"/>
    <w:rsid w:val="00121417"/>
    <w:rsid w:val="001233C0"/>
    <w:rsid w:val="001239E4"/>
    <w:rsid w:val="0013241B"/>
    <w:rsid w:val="001339CE"/>
    <w:rsid w:val="00151EB0"/>
    <w:rsid w:val="00155EB4"/>
    <w:rsid w:val="001576FA"/>
    <w:rsid w:val="00157B41"/>
    <w:rsid w:val="00160EAE"/>
    <w:rsid w:val="00162F69"/>
    <w:rsid w:val="00164F99"/>
    <w:rsid w:val="001703FD"/>
    <w:rsid w:val="00182420"/>
    <w:rsid w:val="001852BB"/>
    <w:rsid w:val="001878D8"/>
    <w:rsid w:val="00187B56"/>
    <w:rsid w:val="001A2704"/>
    <w:rsid w:val="001B4F69"/>
    <w:rsid w:val="001B6F10"/>
    <w:rsid w:val="001B79D1"/>
    <w:rsid w:val="001C1733"/>
    <w:rsid w:val="001D11CD"/>
    <w:rsid w:val="001D48A6"/>
    <w:rsid w:val="001D6F09"/>
    <w:rsid w:val="001E0307"/>
    <w:rsid w:val="001E031D"/>
    <w:rsid w:val="001E60AD"/>
    <w:rsid w:val="001F0106"/>
    <w:rsid w:val="001F0202"/>
    <w:rsid w:val="001F2785"/>
    <w:rsid w:val="00200C1A"/>
    <w:rsid w:val="00205245"/>
    <w:rsid w:val="00210A99"/>
    <w:rsid w:val="00214AF7"/>
    <w:rsid w:val="00215E80"/>
    <w:rsid w:val="00223441"/>
    <w:rsid w:val="00223597"/>
    <w:rsid w:val="00223A1B"/>
    <w:rsid w:val="00226189"/>
    <w:rsid w:val="00230BAE"/>
    <w:rsid w:val="00232400"/>
    <w:rsid w:val="0023360E"/>
    <w:rsid w:val="002361EA"/>
    <w:rsid w:val="00241DE1"/>
    <w:rsid w:val="0024269B"/>
    <w:rsid w:val="00244EEE"/>
    <w:rsid w:val="00250122"/>
    <w:rsid w:val="002501A6"/>
    <w:rsid w:val="00250AFA"/>
    <w:rsid w:val="00252759"/>
    <w:rsid w:val="00254C62"/>
    <w:rsid w:val="002603DD"/>
    <w:rsid w:val="00261A10"/>
    <w:rsid w:val="00262974"/>
    <w:rsid w:val="00263A68"/>
    <w:rsid w:val="00263C3F"/>
    <w:rsid w:val="00271336"/>
    <w:rsid w:val="002721F6"/>
    <w:rsid w:val="00282500"/>
    <w:rsid w:val="00286873"/>
    <w:rsid w:val="00290EB2"/>
    <w:rsid w:val="002929D1"/>
    <w:rsid w:val="00297827"/>
    <w:rsid w:val="002A59C3"/>
    <w:rsid w:val="002B18A7"/>
    <w:rsid w:val="002B3C64"/>
    <w:rsid w:val="002B68A9"/>
    <w:rsid w:val="002C2BD5"/>
    <w:rsid w:val="002C7FD1"/>
    <w:rsid w:val="002D026C"/>
    <w:rsid w:val="002D06D4"/>
    <w:rsid w:val="002D2813"/>
    <w:rsid w:val="002D4942"/>
    <w:rsid w:val="002D4CB0"/>
    <w:rsid w:val="002D5461"/>
    <w:rsid w:val="002D6FFB"/>
    <w:rsid w:val="002D7802"/>
    <w:rsid w:val="002D7B52"/>
    <w:rsid w:val="002E2558"/>
    <w:rsid w:val="002E2877"/>
    <w:rsid w:val="002E2BBB"/>
    <w:rsid w:val="002E54E6"/>
    <w:rsid w:val="002E5A7B"/>
    <w:rsid w:val="002F141C"/>
    <w:rsid w:val="002F390B"/>
    <w:rsid w:val="002F5FA3"/>
    <w:rsid w:val="00302945"/>
    <w:rsid w:val="003068D9"/>
    <w:rsid w:val="00307B01"/>
    <w:rsid w:val="0031303A"/>
    <w:rsid w:val="00327957"/>
    <w:rsid w:val="00330E78"/>
    <w:rsid w:val="00331E1A"/>
    <w:rsid w:val="00347BB7"/>
    <w:rsid w:val="00347DF2"/>
    <w:rsid w:val="0035238A"/>
    <w:rsid w:val="0035362D"/>
    <w:rsid w:val="00354DE6"/>
    <w:rsid w:val="003564AD"/>
    <w:rsid w:val="0035725F"/>
    <w:rsid w:val="00363FFE"/>
    <w:rsid w:val="00364BC0"/>
    <w:rsid w:val="003650C4"/>
    <w:rsid w:val="00366A3B"/>
    <w:rsid w:val="00370AFD"/>
    <w:rsid w:val="00370B2E"/>
    <w:rsid w:val="003717EC"/>
    <w:rsid w:val="003727C9"/>
    <w:rsid w:val="00373DDC"/>
    <w:rsid w:val="003751C7"/>
    <w:rsid w:val="00375364"/>
    <w:rsid w:val="00380032"/>
    <w:rsid w:val="00386612"/>
    <w:rsid w:val="003906EA"/>
    <w:rsid w:val="00390C71"/>
    <w:rsid w:val="003911D2"/>
    <w:rsid w:val="003A1BFD"/>
    <w:rsid w:val="003B6516"/>
    <w:rsid w:val="003B7AC0"/>
    <w:rsid w:val="003C01C4"/>
    <w:rsid w:val="003C1FB7"/>
    <w:rsid w:val="003D1401"/>
    <w:rsid w:val="003E2932"/>
    <w:rsid w:val="003E5F0C"/>
    <w:rsid w:val="003F4064"/>
    <w:rsid w:val="004012BE"/>
    <w:rsid w:val="00402DBE"/>
    <w:rsid w:val="0040387C"/>
    <w:rsid w:val="004038B8"/>
    <w:rsid w:val="00405575"/>
    <w:rsid w:val="00415D5D"/>
    <w:rsid w:val="00415D7F"/>
    <w:rsid w:val="004204EB"/>
    <w:rsid w:val="00421E12"/>
    <w:rsid w:val="004243A0"/>
    <w:rsid w:val="00427148"/>
    <w:rsid w:val="00433D35"/>
    <w:rsid w:val="00442152"/>
    <w:rsid w:val="00442606"/>
    <w:rsid w:val="0044279B"/>
    <w:rsid w:val="00445232"/>
    <w:rsid w:val="00446E78"/>
    <w:rsid w:val="00451367"/>
    <w:rsid w:val="004553E5"/>
    <w:rsid w:val="00465D7D"/>
    <w:rsid w:val="00466408"/>
    <w:rsid w:val="00467FE5"/>
    <w:rsid w:val="004700BB"/>
    <w:rsid w:val="00475BDE"/>
    <w:rsid w:val="0048229F"/>
    <w:rsid w:val="00482DAB"/>
    <w:rsid w:val="00486D9E"/>
    <w:rsid w:val="00492346"/>
    <w:rsid w:val="004A3112"/>
    <w:rsid w:val="004A62A8"/>
    <w:rsid w:val="004B0F9D"/>
    <w:rsid w:val="004B1BBB"/>
    <w:rsid w:val="004B2A5E"/>
    <w:rsid w:val="004B481C"/>
    <w:rsid w:val="004B53C3"/>
    <w:rsid w:val="004B6AC0"/>
    <w:rsid w:val="004B7164"/>
    <w:rsid w:val="004C016F"/>
    <w:rsid w:val="004C0F5B"/>
    <w:rsid w:val="004D0D10"/>
    <w:rsid w:val="004D18F3"/>
    <w:rsid w:val="004D2C80"/>
    <w:rsid w:val="004E2879"/>
    <w:rsid w:val="004E3206"/>
    <w:rsid w:val="004E43C4"/>
    <w:rsid w:val="004F1001"/>
    <w:rsid w:val="004F1795"/>
    <w:rsid w:val="004F2BFE"/>
    <w:rsid w:val="004F3C76"/>
    <w:rsid w:val="0050218A"/>
    <w:rsid w:val="0050551D"/>
    <w:rsid w:val="0050603D"/>
    <w:rsid w:val="00506844"/>
    <w:rsid w:val="00527B34"/>
    <w:rsid w:val="00532F2E"/>
    <w:rsid w:val="005342E0"/>
    <w:rsid w:val="00542757"/>
    <w:rsid w:val="00543295"/>
    <w:rsid w:val="00554BC7"/>
    <w:rsid w:val="00556280"/>
    <w:rsid w:val="005565C2"/>
    <w:rsid w:val="005617DF"/>
    <w:rsid w:val="005647DF"/>
    <w:rsid w:val="00564846"/>
    <w:rsid w:val="00571520"/>
    <w:rsid w:val="00572BCC"/>
    <w:rsid w:val="00572D42"/>
    <w:rsid w:val="00580819"/>
    <w:rsid w:val="00584339"/>
    <w:rsid w:val="00592E59"/>
    <w:rsid w:val="0059635C"/>
    <w:rsid w:val="005A3ED7"/>
    <w:rsid w:val="005A4A0A"/>
    <w:rsid w:val="005A6B34"/>
    <w:rsid w:val="005B410D"/>
    <w:rsid w:val="005B446C"/>
    <w:rsid w:val="005B4FB9"/>
    <w:rsid w:val="005B6E69"/>
    <w:rsid w:val="005C07AF"/>
    <w:rsid w:val="005C2122"/>
    <w:rsid w:val="005C5067"/>
    <w:rsid w:val="005C52C2"/>
    <w:rsid w:val="005C5DE6"/>
    <w:rsid w:val="005C6043"/>
    <w:rsid w:val="005D0D16"/>
    <w:rsid w:val="005D205E"/>
    <w:rsid w:val="005D306F"/>
    <w:rsid w:val="005D599D"/>
    <w:rsid w:val="005E64DE"/>
    <w:rsid w:val="005F073D"/>
    <w:rsid w:val="005F62D3"/>
    <w:rsid w:val="005F66EB"/>
    <w:rsid w:val="005F7004"/>
    <w:rsid w:val="00603877"/>
    <w:rsid w:val="00611D31"/>
    <w:rsid w:val="0061722F"/>
    <w:rsid w:val="00620082"/>
    <w:rsid w:val="0062091D"/>
    <w:rsid w:val="0062157F"/>
    <w:rsid w:val="00623A51"/>
    <w:rsid w:val="00623FF6"/>
    <w:rsid w:val="00633B49"/>
    <w:rsid w:val="006341C9"/>
    <w:rsid w:val="00635E63"/>
    <w:rsid w:val="00636628"/>
    <w:rsid w:val="00637EC0"/>
    <w:rsid w:val="00647023"/>
    <w:rsid w:val="00647BEB"/>
    <w:rsid w:val="00650FDF"/>
    <w:rsid w:val="006541BE"/>
    <w:rsid w:val="006601C0"/>
    <w:rsid w:val="0067082A"/>
    <w:rsid w:val="006714AF"/>
    <w:rsid w:val="00671782"/>
    <w:rsid w:val="00671DD6"/>
    <w:rsid w:val="006734CF"/>
    <w:rsid w:val="006812F8"/>
    <w:rsid w:val="00681B70"/>
    <w:rsid w:val="0068344A"/>
    <w:rsid w:val="006836CE"/>
    <w:rsid w:val="00685A9C"/>
    <w:rsid w:val="00685B91"/>
    <w:rsid w:val="00686F7D"/>
    <w:rsid w:val="006948FF"/>
    <w:rsid w:val="006952E4"/>
    <w:rsid w:val="0069543B"/>
    <w:rsid w:val="006977DE"/>
    <w:rsid w:val="006A0250"/>
    <w:rsid w:val="006A6125"/>
    <w:rsid w:val="006A616F"/>
    <w:rsid w:val="006A6865"/>
    <w:rsid w:val="006B09E7"/>
    <w:rsid w:val="006B1D2B"/>
    <w:rsid w:val="006B48F7"/>
    <w:rsid w:val="006B72BD"/>
    <w:rsid w:val="006C2674"/>
    <w:rsid w:val="006C7F28"/>
    <w:rsid w:val="006D1AAB"/>
    <w:rsid w:val="006D3513"/>
    <w:rsid w:val="006D4B86"/>
    <w:rsid w:val="006D7B07"/>
    <w:rsid w:val="006E01C8"/>
    <w:rsid w:val="006E2115"/>
    <w:rsid w:val="006E4265"/>
    <w:rsid w:val="006F1164"/>
    <w:rsid w:val="006F11A4"/>
    <w:rsid w:val="006F5A3D"/>
    <w:rsid w:val="006F68DF"/>
    <w:rsid w:val="006F6F13"/>
    <w:rsid w:val="007000BD"/>
    <w:rsid w:val="007160DD"/>
    <w:rsid w:val="00727B10"/>
    <w:rsid w:val="00735D6D"/>
    <w:rsid w:val="00737BC7"/>
    <w:rsid w:val="00740180"/>
    <w:rsid w:val="00740539"/>
    <w:rsid w:val="00742900"/>
    <w:rsid w:val="00742B89"/>
    <w:rsid w:val="0076119F"/>
    <w:rsid w:val="007664AF"/>
    <w:rsid w:val="00766B5F"/>
    <w:rsid w:val="007753C7"/>
    <w:rsid w:val="007800CC"/>
    <w:rsid w:val="00783589"/>
    <w:rsid w:val="00786274"/>
    <w:rsid w:val="00792782"/>
    <w:rsid w:val="007A1542"/>
    <w:rsid w:val="007A1B4C"/>
    <w:rsid w:val="007A675F"/>
    <w:rsid w:val="007B1144"/>
    <w:rsid w:val="007B4CF3"/>
    <w:rsid w:val="007B5F10"/>
    <w:rsid w:val="007B7650"/>
    <w:rsid w:val="007C06EA"/>
    <w:rsid w:val="007C564A"/>
    <w:rsid w:val="007D0A5C"/>
    <w:rsid w:val="007D0BA9"/>
    <w:rsid w:val="007D3A6E"/>
    <w:rsid w:val="007E2056"/>
    <w:rsid w:val="007F3704"/>
    <w:rsid w:val="007F724A"/>
    <w:rsid w:val="00800718"/>
    <w:rsid w:val="00801EFB"/>
    <w:rsid w:val="00804F08"/>
    <w:rsid w:val="00805ECD"/>
    <w:rsid w:val="008102D2"/>
    <w:rsid w:val="008116CB"/>
    <w:rsid w:val="00811CE3"/>
    <w:rsid w:val="008225CA"/>
    <w:rsid w:val="00824407"/>
    <w:rsid w:val="00824C62"/>
    <w:rsid w:val="00841339"/>
    <w:rsid w:val="00841F4E"/>
    <w:rsid w:val="008436B3"/>
    <w:rsid w:val="00847A97"/>
    <w:rsid w:val="00854DDC"/>
    <w:rsid w:val="008600E5"/>
    <w:rsid w:val="00875C25"/>
    <w:rsid w:val="00881B7D"/>
    <w:rsid w:val="00881F89"/>
    <w:rsid w:val="008826C3"/>
    <w:rsid w:val="00884C94"/>
    <w:rsid w:val="00894274"/>
    <w:rsid w:val="008955EE"/>
    <w:rsid w:val="00895E13"/>
    <w:rsid w:val="00897C0B"/>
    <w:rsid w:val="008A43F8"/>
    <w:rsid w:val="008B138C"/>
    <w:rsid w:val="008B5C88"/>
    <w:rsid w:val="008B6595"/>
    <w:rsid w:val="008B66D0"/>
    <w:rsid w:val="008C6CB5"/>
    <w:rsid w:val="008C6CB8"/>
    <w:rsid w:val="008D3102"/>
    <w:rsid w:val="008D4096"/>
    <w:rsid w:val="008D60E8"/>
    <w:rsid w:val="008D7684"/>
    <w:rsid w:val="008E3C7B"/>
    <w:rsid w:val="008E5F0F"/>
    <w:rsid w:val="008E6CF8"/>
    <w:rsid w:val="008F1727"/>
    <w:rsid w:val="008F34FF"/>
    <w:rsid w:val="008F7D40"/>
    <w:rsid w:val="00900DA8"/>
    <w:rsid w:val="009032EB"/>
    <w:rsid w:val="00905055"/>
    <w:rsid w:val="009060E8"/>
    <w:rsid w:val="0090692D"/>
    <w:rsid w:val="009117A3"/>
    <w:rsid w:val="00912644"/>
    <w:rsid w:val="00917A5D"/>
    <w:rsid w:val="00920A81"/>
    <w:rsid w:val="009266C3"/>
    <w:rsid w:val="00930905"/>
    <w:rsid w:val="00930940"/>
    <w:rsid w:val="00933FFC"/>
    <w:rsid w:val="0093746D"/>
    <w:rsid w:val="009423F6"/>
    <w:rsid w:val="00946BEB"/>
    <w:rsid w:val="00946C14"/>
    <w:rsid w:val="00952263"/>
    <w:rsid w:val="00953BDE"/>
    <w:rsid w:val="00953EA3"/>
    <w:rsid w:val="00963E19"/>
    <w:rsid w:val="00966341"/>
    <w:rsid w:val="00981672"/>
    <w:rsid w:val="00982304"/>
    <w:rsid w:val="00982FFD"/>
    <w:rsid w:val="00985403"/>
    <w:rsid w:val="00987FE4"/>
    <w:rsid w:val="00995693"/>
    <w:rsid w:val="0099602A"/>
    <w:rsid w:val="009A61E8"/>
    <w:rsid w:val="009A71ED"/>
    <w:rsid w:val="009B02D1"/>
    <w:rsid w:val="009B069F"/>
    <w:rsid w:val="009B2114"/>
    <w:rsid w:val="009D01BB"/>
    <w:rsid w:val="009D050C"/>
    <w:rsid w:val="009D0AA5"/>
    <w:rsid w:val="009D1EFA"/>
    <w:rsid w:val="009E0469"/>
    <w:rsid w:val="009E0D3E"/>
    <w:rsid w:val="009E3226"/>
    <w:rsid w:val="009E708E"/>
    <w:rsid w:val="009F2D0A"/>
    <w:rsid w:val="009F3A84"/>
    <w:rsid w:val="009F5DDE"/>
    <w:rsid w:val="009F6287"/>
    <w:rsid w:val="009F7A28"/>
    <w:rsid w:val="009F7AFF"/>
    <w:rsid w:val="00A00C23"/>
    <w:rsid w:val="00A022F3"/>
    <w:rsid w:val="00A0391D"/>
    <w:rsid w:val="00A13BFC"/>
    <w:rsid w:val="00A147D8"/>
    <w:rsid w:val="00A162E0"/>
    <w:rsid w:val="00A17844"/>
    <w:rsid w:val="00A231E0"/>
    <w:rsid w:val="00A23635"/>
    <w:rsid w:val="00A33C12"/>
    <w:rsid w:val="00A33DA3"/>
    <w:rsid w:val="00A3467A"/>
    <w:rsid w:val="00A34716"/>
    <w:rsid w:val="00A37AB6"/>
    <w:rsid w:val="00A4013B"/>
    <w:rsid w:val="00A40933"/>
    <w:rsid w:val="00A41D93"/>
    <w:rsid w:val="00A42FC8"/>
    <w:rsid w:val="00A452AB"/>
    <w:rsid w:val="00A509DE"/>
    <w:rsid w:val="00A54784"/>
    <w:rsid w:val="00A557EA"/>
    <w:rsid w:val="00A55802"/>
    <w:rsid w:val="00A571F8"/>
    <w:rsid w:val="00A6173B"/>
    <w:rsid w:val="00A6252A"/>
    <w:rsid w:val="00A64BC8"/>
    <w:rsid w:val="00A64EDD"/>
    <w:rsid w:val="00A707BF"/>
    <w:rsid w:val="00A718E4"/>
    <w:rsid w:val="00A71DFD"/>
    <w:rsid w:val="00A80133"/>
    <w:rsid w:val="00A85585"/>
    <w:rsid w:val="00A86031"/>
    <w:rsid w:val="00A86F40"/>
    <w:rsid w:val="00A903A7"/>
    <w:rsid w:val="00A9278E"/>
    <w:rsid w:val="00AA1DC1"/>
    <w:rsid w:val="00AA57F9"/>
    <w:rsid w:val="00AA75B5"/>
    <w:rsid w:val="00AB401D"/>
    <w:rsid w:val="00AB7429"/>
    <w:rsid w:val="00AC2C91"/>
    <w:rsid w:val="00AC377D"/>
    <w:rsid w:val="00AD214C"/>
    <w:rsid w:val="00AD2700"/>
    <w:rsid w:val="00AD5BA5"/>
    <w:rsid w:val="00AE05AB"/>
    <w:rsid w:val="00AE524D"/>
    <w:rsid w:val="00AE5DAA"/>
    <w:rsid w:val="00AE6DEA"/>
    <w:rsid w:val="00AF35D3"/>
    <w:rsid w:val="00AF4DE7"/>
    <w:rsid w:val="00AF5240"/>
    <w:rsid w:val="00AF6D05"/>
    <w:rsid w:val="00AF6E7C"/>
    <w:rsid w:val="00B05EBF"/>
    <w:rsid w:val="00B073F7"/>
    <w:rsid w:val="00B11C41"/>
    <w:rsid w:val="00B12F45"/>
    <w:rsid w:val="00B14C2F"/>
    <w:rsid w:val="00B16F05"/>
    <w:rsid w:val="00B17AE8"/>
    <w:rsid w:val="00B21E58"/>
    <w:rsid w:val="00B2278F"/>
    <w:rsid w:val="00B22B67"/>
    <w:rsid w:val="00B42F32"/>
    <w:rsid w:val="00B472AB"/>
    <w:rsid w:val="00B47C2F"/>
    <w:rsid w:val="00B52144"/>
    <w:rsid w:val="00B52D86"/>
    <w:rsid w:val="00B53499"/>
    <w:rsid w:val="00B558C9"/>
    <w:rsid w:val="00B60FD7"/>
    <w:rsid w:val="00B630BD"/>
    <w:rsid w:val="00B66EC1"/>
    <w:rsid w:val="00B73E44"/>
    <w:rsid w:val="00B7770D"/>
    <w:rsid w:val="00B81562"/>
    <w:rsid w:val="00B8460F"/>
    <w:rsid w:val="00B85976"/>
    <w:rsid w:val="00B90119"/>
    <w:rsid w:val="00B9474E"/>
    <w:rsid w:val="00B96999"/>
    <w:rsid w:val="00BA24C1"/>
    <w:rsid w:val="00BB69BD"/>
    <w:rsid w:val="00BC1910"/>
    <w:rsid w:val="00BC6308"/>
    <w:rsid w:val="00BC6C38"/>
    <w:rsid w:val="00BD3FE1"/>
    <w:rsid w:val="00BD4CC9"/>
    <w:rsid w:val="00BD62DA"/>
    <w:rsid w:val="00BD6647"/>
    <w:rsid w:val="00BD7719"/>
    <w:rsid w:val="00BE68AB"/>
    <w:rsid w:val="00BF4B72"/>
    <w:rsid w:val="00BF55DF"/>
    <w:rsid w:val="00BF6147"/>
    <w:rsid w:val="00BF6B94"/>
    <w:rsid w:val="00C00FF6"/>
    <w:rsid w:val="00C023AD"/>
    <w:rsid w:val="00C0271F"/>
    <w:rsid w:val="00C04027"/>
    <w:rsid w:val="00C064B7"/>
    <w:rsid w:val="00C06A9A"/>
    <w:rsid w:val="00C07534"/>
    <w:rsid w:val="00C1160B"/>
    <w:rsid w:val="00C1345F"/>
    <w:rsid w:val="00C14B69"/>
    <w:rsid w:val="00C14F1F"/>
    <w:rsid w:val="00C23368"/>
    <w:rsid w:val="00C27A68"/>
    <w:rsid w:val="00C30D0D"/>
    <w:rsid w:val="00C31490"/>
    <w:rsid w:val="00C35897"/>
    <w:rsid w:val="00C400A2"/>
    <w:rsid w:val="00C40702"/>
    <w:rsid w:val="00C40D35"/>
    <w:rsid w:val="00C4160A"/>
    <w:rsid w:val="00C42A39"/>
    <w:rsid w:val="00C448C2"/>
    <w:rsid w:val="00C47D97"/>
    <w:rsid w:val="00C67AE1"/>
    <w:rsid w:val="00C67D65"/>
    <w:rsid w:val="00C70C27"/>
    <w:rsid w:val="00C71365"/>
    <w:rsid w:val="00C82923"/>
    <w:rsid w:val="00C82F8C"/>
    <w:rsid w:val="00C83600"/>
    <w:rsid w:val="00C85698"/>
    <w:rsid w:val="00C86C3A"/>
    <w:rsid w:val="00C87A37"/>
    <w:rsid w:val="00C92330"/>
    <w:rsid w:val="00C955EA"/>
    <w:rsid w:val="00CA0770"/>
    <w:rsid w:val="00CA7D2E"/>
    <w:rsid w:val="00CB3402"/>
    <w:rsid w:val="00CB45E1"/>
    <w:rsid w:val="00CB49D7"/>
    <w:rsid w:val="00CB5587"/>
    <w:rsid w:val="00CC5E63"/>
    <w:rsid w:val="00CC7A33"/>
    <w:rsid w:val="00CD3C02"/>
    <w:rsid w:val="00CE1376"/>
    <w:rsid w:val="00CE2348"/>
    <w:rsid w:val="00CE5D0A"/>
    <w:rsid w:val="00CF0235"/>
    <w:rsid w:val="00CF2E1B"/>
    <w:rsid w:val="00CF54E4"/>
    <w:rsid w:val="00CF6B56"/>
    <w:rsid w:val="00D04F27"/>
    <w:rsid w:val="00D12D8F"/>
    <w:rsid w:val="00D17FC3"/>
    <w:rsid w:val="00D22A9F"/>
    <w:rsid w:val="00D22C87"/>
    <w:rsid w:val="00D2422C"/>
    <w:rsid w:val="00D244EE"/>
    <w:rsid w:val="00D2551A"/>
    <w:rsid w:val="00D31838"/>
    <w:rsid w:val="00D36119"/>
    <w:rsid w:val="00D419CA"/>
    <w:rsid w:val="00D42E33"/>
    <w:rsid w:val="00D43121"/>
    <w:rsid w:val="00D434E5"/>
    <w:rsid w:val="00D451E6"/>
    <w:rsid w:val="00D517AA"/>
    <w:rsid w:val="00D51AAC"/>
    <w:rsid w:val="00D625DC"/>
    <w:rsid w:val="00D66A22"/>
    <w:rsid w:val="00D67962"/>
    <w:rsid w:val="00D701A1"/>
    <w:rsid w:val="00D71345"/>
    <w:rsid w:val="00D768B3"/>
    <w:rsid w:val="00D773B1"/>
    <w:rsid w:val="00D82206"/>
    <w:rsid w:val="00D8714D"/>
    <w:rsid w:val="00D87701"/>
    <w:rsid w:val="00D92802"/>
    <w:rsid w:val="00D94CD4"/>
    <w:rsid w:val="00D96BB4"/>
    <w:rsid w:val="00D97D4D"/>
    <w:rsid w:val="00DA4BA0"/>
    <w:rsid w:val="00DA553E"/>
    <w:rsid w:val="00DA7412"/>
    <w:rsid w:val="00DB019A"/>
    <w:rsid w:val="00DB11DE"/>
    <w:rsid w:val="00DB3E37"/>
    <w:rsid w:val="00DC7A4B"/>
    <w:rsid w:val="00DD2CFD"/>
    <w:rsid w:val="00DE512D"/>
    <w:rsid w:val="00DF4577"/>
    <w:rsid w:val="00DF4C47"/>
    <w:rsid w:val="00E00E13"/>
    <w:rsid w:val="00E01334"/>
    <w:rsid w:val="00E05281"/>
    <w:rsid w:val="00E0541A"/>
    <w:rsid w:val="00E06707"/>
    <w:rsid w:val="00E07CAE"/>
    <w:rsid w:val="00E2130A"/>
    <w:rsid w:val="00E21534"/>
    <w:rsid w:val="00E241AC"/>
    <w:rsid w:val="00E26670"/>
    <w:rsid w:val="00E30091"/>
    <w:rsid w:val="00E32C4A"/>
    <w:rsid w:val="00E36569"/>
    <w:rsid w:val="00E41B1F"/>
    <w:rsid w:val="00E438D5"/>
    <w:rsid w:val="00E47BCA"/>
    <w:rsid w:val="00E51CA0"/>
    <w:rsid w:val="00E54471"/>
    <w:rsid w:val="00E66886"/>
    <w:rsid w:val="00E6722F"/>
    <w:rsid w:val="00E67950"/>
    <w:rsid w:val="00E71260"/>
    <w:rsid w:val="00E73344"/>
    <w:rsid w:val="00E80EC7"/>
    <w:rsid w:val="00E83622"/>
    <w:rsid w:val="00E94376"/>
    <w:rsid w:val="00E95460"/>
    <w:rsid w:val="00E972A5"/>
    <w:rsid w:val="00E97B23"/>
    <w:rsid w:val="00EA119E"/>
    <w:rsid w:val="00EA14BA"/>
    <w:rsid w:val="00EA3D1E"/>
    <w:rsid w:val="00EA5851"/>
    <w:rsid w:val="00EB1994"/>
    <w:rsid w:val="00EB36B2"/>
    <w:rsid w:val="00EC27D7"/>
    <w:rsid w:val="00EC2B59"/>
    <w:rsid w:val="00EC3A06"/>
    <w:rsid w:val="00EC3C0B"/>
    <w:rsid w:val="00ED1DED"/>
    <w:rsid w:val="00ED6CFF"/>
    <w:rsid w:val="00ED7E95"/>
    <w:rsid w:val="00ED7EBB"/>
    <w:rsid w:val="00EF0BD1"/>
    <w:rsid w:val="00EF2342"/>
    <w:rsid w:val="00EF642E"/>
    <w:rsid w:val="00EF6787"/>
    <w:rsid w:val="00F011A5"/>
    <w:rsid w:val="00F03B92"/>
    <w:rsid w:val="00F0707E"/>
    <w:rsid w:val="00F120BA"/>
    <w:rsid w:val="00F154D1"/>
    <w:rsid w:val="00F17248"/>
    <w:rsid w:val="00F2416D"/>
    <w:rsid w:val="00F253CD"/>
    <w:rsid w:val="00F2748B"/>
    <w:rsid w:val="00F301E8"/>
    <w:rsid w:val="00F31BB8"/>
    <w:rsid w:val="00F31F30"/>
    <w:rsid w:val="00F33216"/>
    <w:rsid w:val="00F40A4E"/>
    <w:rsid w:val="00F41E15"/>
    <w:rsid w:val="00F4285E"/>
    <w:rsid w:val="00F45CEE"/>
    <w:rsid w:val="00F57B93"/>
    <w:rsid w:val="00F64031"/>
    <w:rsid w:val="00F65E68"/>
    <w:rsid w:val="00F73813"/>
    <w:rsid w:val="00F738C5"/>
    <w:rsid w:val="00F75598"/>
    <w:rsid w:val="00F82848"/>
    <w:rsid w:val="00F82BA9"/>
    <w:rsid w:val="00F84349"/>
    <w:rsid w:val="00F84C6A"/>
    <w:rsid w:val="00F851B4"/>
    <w:rsid w:val="00F92B67"/>
    <w:rsid w:val="00FA1709"/>
    <w:rsid w:val="00FA28D6"/>
    <w:rsid w:val="00FA306C"/>
    <w:rsid w:val="00FA47C8"/>
    <w:rsid w:val="00FA5484"/>
    <w:rsid w:val="00FB0824"/>
    <w:rsid w:val="00FC4EC6"/>
    <w:rsid w:val="00FD001F"/>
    <w:rsid w:val="00FD0605"/>
    <w:rsid w:val="00FD072F"/>
    <w:rsid w:val="00FD349B"/>
    <w:rsid w:val="00FD39D2"/>
    <w:rsid w:val="00FD7C7A"/>
    <w:rsid w:val="00FE09E4"/>
    <w:rsid w:val="00FE0BB8"/>
    <w:rsid w:val="00FE3A24"/>
    <w:rsid w:val="00FE777D"/>
    <w:rsid w:val="00FF2CCC"/>
    <w:rsid w:val="013DC869"/>
    <w:rsid w:val="01DDE620"/>
    <w:rsid w:val="01E62CED"/>
    <w:rsid w:val="024904FF"/>
    <w:rsid w:val="02DFC2F0"/>
    <w:rsid w:val="02E38F7A"/>
    <w:rsid w:val="02F03C07"/>
    <w:rsid w:val="0335DC67"/>
    <w:rsid w:val="036E2D35"/>
    <w:rsid w:val="0381940E"/>
    <w:rsid w:val="03881336"/>
    <w:rsid w:val="03A89820"/>
    <w:rsid w:val="03D0D4F8"/>
    <w:rsid w:val="03FEBA75"/>
    <w:rsid w:val="04BBBC9B"/>
    <w:rsid w:val="058D93FE"/>
    <w:rsid w:val="05C53DEF"/>
    <w:rsid w:val="063C8B54"/>
    <w:rsid w:val="06B3C8EE"/>
    <w:rsid w:val="077B2C7B"/>
    <w:rsid w:val="0816F133"/>
    <w:rsid w:val="086AD455"/>
    <w:rsid w:val="08A5D30B"/>
    <w:rsid w:val="08C353E1"/>
    <w:rsid w:val="0907D77E"/>
    <w:rsid w:val="097B8E45"/>
    <w:rsid w:val="09FA057B"/>
    <w:rsid w:val="0A694066"/>
    <w:rsid w:val="0B1ED7C0"/>
    <w:rsid w:val="0B31250D"/>
    <w:rsid w:val="0B6963EB"/>
    <w:rsid w:val="0BCD453D"/>
    <w:rsid w:val="0C2F5943"/>
    <w:rsid w:val="0C5E8E45"/>
    <w:rsid w:val="0C8C3F55"/>
    <w:rsid w:val="0CA0DA72"/>
    <w:rsid w:val="0CB84266"/>
    <w:rsid w:val="0E2CFEB1"/>
    <w:rsid w:val="0EA5D4CE"/>
    <w:rsid w:val="0EC38D23"/>
    <w:rsid w:val="0EE69EE1"/>
    <w:rsid w:val="0EF597FB"/>
    <w:rsid w:val="0F3E7AD0"/>
    <w:rsid w:val="0F4FEA80"/>
    <w:rsid w:val="0FC2658E"/>
    <w:rsid w:val="0FF95052"/>
    <w:rsid w:val="1064D4EC"/>
    <w:rsid w:val="113144E9"/>
    <w:rsid w:val="1132CF60"/>
    <w:rsid w:val="11F79A85"/>
    <w:rsid w:val="122F7912"/>
    <w:rsid w:val="12B57206"/>
    <w:rsid w:val="1398F913"/>
    <w:rsid w:val="13C33045"/>
    <w:rsid w:val="13DBE7A3"/>
    <w:rsid w:val="13EE655A"/>
    <w:rsid w:val="14195D02"/>
    <w:rsid w:val="1537A739"/>
    <w:rsid w:val="153E6993"/>
    <w:rsid w:val="1569ED88"/>
    <w:rsid w:val="164F309B"/>
    <w:rsid w:val="16DD464B"/>
    <w:rsid w:val="16E5918D"/>
    <w:rsid w:val="16F49649"/>
    <w:rsid w:val="170E02FA"/>
    <w:rsid w:val="1766A423"/>
    <w:rsid w:val="17CA3E16"/>
    <w:rsid w:val="17E94F99"/>
    <w:rsid w:val="181C50F0"/>
    <w:rsid w:val="182E7924"/>
    <w:rsid w:val="18E0B85F"/>
    <w:rsid w:val="1927B227"/>
    <w:rsid w:val="19632E21"/>
    <w:rsid w:val="19DE4322"/>
    <w:rsid w:val="1A204A02"/>
    <w:rsid w:val="1A3A09B8"/>
    <w:rsid w:val="1A493893"/>
    <w:rsid w:val="1AA171AF"/>
    <w:rsid w:val="1B60AD59"/>
    <w:rsid w:val="1B6B46C3"/>
    <w:rsid w:val="1B754A0C"/>
    <w:rsid w:val="1BB27143"/>
    <w:rsid w:val="1CBA655D"/>
    <w:rsid w:val="1D73F394"/>
    <w:rsid w:val="1E05377B"/>
    <w:rsid w:val="1E933B2B"/>
    <w:rsid w:val="1EC9D9F5"/>
    <w:rsid w:val="1FA67BC4"/>
    <w:rsid w:val="207C6F78"/>
    <w:rsid w:val="208BCFF9"/>
    <w:rsid w:val="20A21068"/>
    <w:rsid w:val="20F587BF"/>
    <w:rsid w:val="21272C09"/>
    <w:rsid w:val="213CBD4B"/>
    <w:rsid w:val="21BC2594"/>
    <w:rsid w:val="21C08D2E"/>
    <w:rsid w:val="21EB857A"/>
    <w:rsid w:val="2243CDA5"/>
    <w:rsid w:val="23219E33"/>
    <w:rsid w:val="241371F0"/>
    <w:rsid w:val="24482ED1"/>
    <w:rsid w:val="2509B88E"/>
    <w:rsid w:val="263C9046"/>
    <w:rsid w:val="2669E535"/>
    <w:rsid w:val="27420A29"/>
    <w:rsid w:val="280521EA"/>
    <w:rsid w:val="28261173"/>
    <w:rsid w:val="28699B0C"/>
    <w:rsid w:val="286EDBF2"/>
    <w:rsid w:val="2950B716"/>
    <w:rsid w:val="29AE095E"/>
    <w:rsid w:val="2A05A952"/>
    <w:rsid w:val="2A2F956D"/>
    <w:rsid w:val="2A3362E5"/>
    <w:rsid w:val="2A88B7B8"/>
    <w:rsid w:val="2B3D5A91"/>
    <w:rsid w:val="2BAF5C00"/>
    <w:rsid w:val="2C10DFA0"/>
    <w:rsid w:val="2C2A0DB8"/>
    <w:rsid w:val="2C7B4B0A"/>
    <w:rsid w:val="2CB086E1"/>
    <w:rsid w:val="2D2FE1AE"/>
    <w:rsid w:val="2D564559"/>
    <w:rsid w:val="2D5D7330"/>
    <w:rsid w:val="2DD55D57"/>
    <w:rsid w:val="2E44C5E7"/>
    <w:rsid w:val="2FF98B9B"/>
    <w:rsid w:val="30729871"/>
    <w:rsid w:val="30A1EBA1"/>
    <w:rsid w:val="31BB2EAB"/>
    <w:rsid w:val="32188F11"/>
    <w:rsid w:val="323DE710"/>
    <w:rsid w:val="32F5E31F"/>
    <w:rsid w:val="332F0106"/>
    <w:rsid w:val="3357A7A7"/>
    <w:rsid w:val="337F10BE"/>
    <w:rsid w:val="33AC9789"/>
    <w:rsid w:val="33B7D383"/>
    <w:rsid w:val="343679E8"/>
    <w:rsid w:val="345BAC48"/>
    <w:rsid w:val="34F2714C"/>
    <w:rsid w:val="3587CB1F"/>
    <w:rsid w:val="359173B3"/>
    <w:rsid w:val="35B649A7"/>
    <w:rsid w:val="36B95449"/>
    <w:rsid w:val="36CE713C"/>
    <w:rsid w:val="36D3C5E5"/>
    <w:rsid w:val="37BB3E98"/>
    <w:rsid w:val="390B4989"/>
    <w:rsid w:val="391B8C0C"/>
    <w:rsid w:val="3930BB7D"/>
    <w:rsid w:val="398E7A86"/>
    <w:rsid w:val="399B656C"/>
    <w:rsid w:val="3ABC3CBA"/>
    <w:rsid w:val="3B073D3E"/>
    <w:rsid w:val="3B5A041D"/>
    <w:rsid w:val="3BA54C61"/>
    <w:rsid w:val="3BC89D6F"/>
    <w:rsid w:val="3BF3525F"/>
    <w:rsid w:val="3CC333BC"/>
    <w:rsid w:val="3D955EC6"/>
    <w:rsid w:val="3E3E83E5"/>
    <w:rsid w:val="3E999275"/>
    <w:rsid w:val="3F1B094A"/>
    <w:rsid w:val="3F288373"/>
    <w:rsid w:val="3F637AB8"/>
    <w:rsid w:val="3FB05282"/>
    <w:rsid w:val="4062F830"/>
    <w:rsid w:val="40D839A0"/>
    <w:rsid w:val="417A5947"/>
    <w:rsid w:val="41F91236"/>
    <w:rsid w:val="4282FF3A"/>
    <w:rsid w:val="4339BD01"/>
    <w:rsid w:val="4381EF5D"/>
    <w:rsid w:val="44143BD3"/>
    <w:rsid w:val="4444E72C"/>
    <w:rsid w:val="4470201B"/>
    <w:rsid w:val="44F215EB"/>
    <w:rsid w:val="4585613D"/>
    <w:rsid w:val="466FB260"/>
    <w:rsid w:val="46A3A8F0"/>
    <w:rsid w:val="46FBAE94"/>
    <w:rsid w:val="4724D8A9"/>
    <w:rsid w:val="476C0B46"/>
    <w:rsid w:val="4773E4CC"/>
    <w:rsid w:val="4816449F"/>
    <w:rsid w:val="481BEB91"/>
    <w:rsid w:val="488CFD9E"/>
    <w:rsid w:val="489C78EA"/>
    <w:rsid w:val="49055F80"/>
    <w:rsid w:val="490FDE4C"/>
    <w:rsid w:val="498E5584"/>
    <w:rsid w:val="49914E31"/>
    <w:rsid w:val="49B82F6D"/>
    <w:rsid w:val="49C3C729"/>
    <w:rsid w:val="49EB9B00"/>
    <w:rsid w:val="49F28C42"/>
    <w:rsid w:val="4A51E096"/>
    <w:rsid w:val="4A770835"/>
    <w:rsid w:val="4AF196C6"/>
    <w:rsid w:val="4B38A613"/>
    <w:rsid w:val="4C2812BF"/>
    <w:rsid w:val="4C4FF3CC"/>
    <w:rsid w:val="4CD809B2"/>
    <w:rsid w:val="4D32E2D8"/>
    <w:rsid w:val="4DBF1126"/>
    <w:rsid w:val="4DEAF539"/>
    <w:rsid w:val="4E4BD7E3"/>
    <w:rsid w:val="4EFDC372"/>
    <w:rsid w:val="4F5E1638"/>
    <w:rsid w:val="4F76BCF9"/>
    <w:rsid w:val="4FE6923D"/>
    <w:rsid w:val="500CE84D"/>
    <w:rsid w:val="502E4983"/>
    <w:rsid w:val="5153B995"/>
    <w:rsid w:val="52170E84"/>
    <w:rsid w:val="5226A08D"/>
    <w:rsid w:val="528A150C"/>
    <w:rsid w:val="528AF152"/>
    <w:rsid w:val="528E8F31"/>
    <w:rsid w:val="52F331CA"/>
    <w:rsid w:val="53C5353D"/>
    <w:rsid w:val="5427F9E6"/>
    <w:rsid w:val="54AFA58F"/>
    <w:rsid w:val="54E59097"/>
    <w:rsid w:val="55C26547"/>
    <w:rsid w:val="55D4F2D9"/>
    <w:rsid w:val="55F37BF9"/>
    <w:rsid w:val="565D6EC5"/>
    <w:rsid w:val="56A2BB62"/>
    <w:rsid w:val="57256502"/>
    <w:rsid w:val="578DA3D6"/>
    <w:rsid w:val="57A67A44"/>
    <w:rsid w:val="5847CBDD"/>
    <w:rsid w:val="5889639B"/>
    <w:rsid w:val="59007E42"/>
    <w:rsid w:val="5904F4D5"/>
    <w:rsid w:val="591B4223"/>
    <w:rsid w:val="59399B7E"/>
    <w:rsid w:val="597B0265"/>
    <w:rsid w:val="5A06CCE1"/>
    <w:rsid w:val="5A10658E"/>
    <w:rsid w:val="5A987B53"/>
    <w:rsid w:val="5A9C2D70"/>
    <w:rsid w:val="5B1D346A"/>
    <w:rsid w:val="5CB522D9"/>
    <w:rsid w:val="5E2D7E0A"/>
    <w:rsid w:val="5EAB42C2"/>
    <w:rsid w:val="5EAD5B32"/>
    <w:rsid w:val="5ED62159"/>
    <w:rsid w:val="5F2964DE"/>
    <w:rsid w:val="5FB4F940"/>
    <w:rsid w:val="5FF0ED7F"/>
    <w:rsid w:val="5FF698BE"/>
    <w:rsid w:val="6082514B"/>
    <w:rsid w:val="61B29418"/>
    <w:rsid w:val="61B8D607"/>
    <w:rsid w:val="61BC3F95"/>
    <w:rsid w:val="6252CB5F"/>
    <w:rsid w:val="629B20CD"/>
    <w:rsid w:val="6368395E"/>
    <w:rsid w:val="639355E7"/>
    <w:rsid w:val="639F8B4B"/>
    <w:rsid w:val="63B11A04"/>
    <w:rsid w:val="640B87E2"/>
    <w:rsid w:val="64D7C839"/>
    <w:rsid w:val="64EBF3B0"/>
    <w:rsid w:val="6591F830"/>
    <w:rsid w:val="65986164"/>
    <w:rsid w:val="65C6627B"/>
    <w:rsid w:val="66267C81"/>
    <w:rsid w:val="668AF305"/>
    <w:rsid w:val="67B63DAB"/>
    <w:rsid w:val="67DF43E5"/>
    <w:rsid w:val="68B411B3"/>
    <w:rsid w:val="68D14241"/>
    <w:rsid w:val="68E3DB7A"/>
    <w:rsid w:val="68E5C149"/>
    <w:rsid w:val="69831731"/>
    <w:rsid w:val="69AC6DCD"/>
    <w:rsid w:val="69E18F2C"/>
    <w:rsid w:val="6A4D109C"/>
    <w:rsid w:val="6AC1D344"/>
    <w:rsid w:val="6B914BA9"/>
    <w:rsid w:val="6BDFFF88"/>
    <w:rsid w:val="6C0F9206"/>
    <w:rsid w:val="6C20E940"/>
    <w:rsid w:val="6CB35F31"/>
    <w:rsid w:val="6D1632D9"/>
    <w:rsid w:val="6EE51AA3"/>
    <w:rsid w:val="6F4EB803"/>
    <w:rsid w:val="6F9C10F9"/>
    <w:rsid w:val="6FC363C6"/>
    <w:rsid w:val="715CBE8C"/>
    <w:rsid w:val="7164788E"/>
    <w:rsid w:val="71F7C467"/>
    <w:rsid w:val="7272C96C"/>
    <w:rsid w:val="733C5DBE"/>
    <w:rsid w:val="74124DD6"/>
    <w:rsid w:val="74518F23"/>
    <w:rsid w:val="748A7C3C"/>
    <w:rsid w:val="75278F55"/>
    <w:rsid w:val="758621AD"/>
    <w:rsid w:val="7590AB09"/>
    <w:rsid w:val="76706D6F"/>
    <w:rsid w:val="76C055B3"/>
    <w:rsid w:val="76E2C89B"/>
    <w:rsid w:val="775DC678"/>
    <w:rsid w:val="777D53BA"/>
    <w:rsid w:val="778D476A"/>
    <w:rsid w:val="781777E1"/>
    <w:rsid w:val="78803AE5"/>
    <w:rsid w:val="78940CD4"/>
    <w:rsid w:val="79728F1E"/>
    <w:rsid w:val="79ADF34C"/>
    <w:rsid w:val="79C204FC"/>
    <w:rsid w:val="79FEE519"/>
    <w:rsid w:val="7A4CBBBA"/>
    <w:rsid w:val="7A55B9CA"/>
    <w:rsid w:val="7ABE63F4"/>
    <w:rsid w:val="7B03B7F9"/>
    <w:rsid w:val="7B73A074"/>
    <w:rsid w:val="7BA887DC"/>
    <w:rsid w:val="7BC41B33"/>
    <w:rsid w:val="7BE2317A"/>
    <w:rsid w:val="7C1EF470"/>
    <w:rsid w:val="7CA113EF"/>
    <w:rsid w:val="7CCF390F"/>
    <w:rsid w:val="7CFFA2C9"/>
    <w:rsid w:val="7D67C840"/>
    <w:rsid w:val="7EACCCE8"/>
    <w:rsid w:val="7EC79426"/>
    <w:rsid w:val="7F082C43"/>
    <w:rsid w:val="7F2EAECA"/>
    <w:rsid w:val="7F7BDDC2"/>
    <w:rsid w:val="7F85798C"/>
    <w:rsid w:val="7FA6F918"/>
    <w:rsid w:val="7FAFD0EB"/>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DB5AD"/>
  <w15:chartTrackingRefBased/>
  <w15:docId w15:val="{C9ABD37D-F43E-450F-A51E-A7B2DB75E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69B"/>
  </w:style>
  <w:style w:type="paragraph" w:styleId="Heading1">
    <w:name w:val="heading 1"/>
    <w:basedOn w:val="Normal"/>
    <w:next w:val="Normal"/>
    <w:link w:val="Heading1Char"/>
    <w:uiPriority w:val="9"/>
    <w:qFormat/>
    <w:rsid w:val="006812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812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2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2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12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12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2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2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2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2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812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12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12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12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12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2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2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2F8"/>
    <w:rPr>
      <w:rFonts w:eastAsiaTheme="majorEastAsia" w:cstheme="majorBidi"/>
      <w:color w:val="272727" w:themeColor="text1" w:themeTint="D8"/>
    </w:rPr>
  </w:style>
  <w:style w:type="paragraph" w:styleId="Title">
    <w:name w:val="Title"/>
    <w:basedOn w:val="Normal"/>
    <w:next w:val="Normal"/>
    <w:link w:val="TitleChar"/>
    <w:uiPriority w:val="10"/>
    <w:qFormat/>
    <w:rsid w:val="006812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2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2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2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12F8"/>
    <w:pPr>
      <w:spacing w:before="160"/>
      <w:jc w:val="center"/>
    </w:pPr>
    <w:rPr>
      <w:i/>
      <w:iCs/>
      <w:color w:val="404040" w:themeColor="text1" w:themeTint="BF"/>
    </w:rPr>
  </w:style>
  <w:style w:type="character" w:customStyle="1" w:styleId="QuoteChar">
    <w:name w:val="Quote Char"/>
    <w:basedOn w:val="DefaultParagraphFont"/>
    <w:link w:val="Quote"/>
    <w:uiPriority w:val="29"/>
    <w:rsid w:val="006812F8"/>
    <w:rPr>
      <w:i/>
      <w:iCs/>
      <w:color w:val="404040" w:themeColor="text1" w:themeTint="BF"/>
    </w:rPr>
  </w:style>
  <w:style w:type="paragraph" w:styleId="ListParagraph">
    <w:name w:val="List Paragraph"/>
    <w:basedOn w:val="Normal"/>
    <w:uiPriority w:val="34"/>
    <w:qFormat/>
    <w:rsid w:val="006812F8"/>
    <w:pPr>
      <w:ind w:left="720"/>
      <w:contextualSpacing/>
    </w:pPr>
  </w:style>
  <w:style w:type="character" w:styleId="IntenseEmphasis">
    <w:name w:val="Intense Emphasis"/>
    <w:basedOn w:val="DefaultParagraphFont"/>
    <w:uiPriority w:val="21"/>
    <w:qFormat/>
    <w:rsid w:val="006812F8"/>
    <w:rPr>
      <w:i/>
      <w:iCs/>
      <w:color w:val="0F4761" w:themeColor="accent1" w:themeShade="BF"/>
    </w:rPr>
  </w:style>
  <w:style w:type="paragraph" w:styleId="IntenseQuote">
    <w:name w:val="Intense Quote"/>
    <w:basedOn w:val="Normal"/>
    <w:next w:val="Normal"/>
    <w:link w:val="IntenseQuoteChar"/>
    <w:uiPriority w:val="30"/>
    <w:qFormat/>
    <w:rsid w:val="006812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2F8"/>
    <w:rPr>
      <w:i/>
      <w:iCs/>
      <w:color w:val="0F4761" w:themeColor="accent1" w:themeShade="BF"/>
    </w:rPr>
  </w:style>
  <w:style w:type="character" w:styleId="IntenseReference">
    <w:name w:val="Intense Reference"/>
    <w:basedOn w:val="DefaultParagraphFont"/>
    <w:uiPriority w:val="32"/>
    <w:qFormat/>
    <w:rsid w:val="006812F8"/>
    <w:rPr>
      <w:b/>
      <w:bCs/>
      <w:smallCaps/>
      <w:color w:val="0F4761" w:themeColor="accent1" w:themeShade="BF"/>
      <w:spacing w:val="5"/>
    </w:rPr>
  </w:style>
  <w:style w:type="table" w:styleId="TableGrid">
    <w:name w:val="Table Grid"/>
    <w:basedOn w:val="TableNormal"/>
    <w:uiPriority w:val="39"/>
    <w:rsid w:val="005C2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27A68"/>
    <w:rPr>
      <w:sz w:val="16"/>
      <w:szCs w:val="16"/>
    </w:rPr>
  </w:style>
  <w:style w:type="paragraph" w:styleId="CommentText">
    <w:name w:val="annotation text"/>
    <w:basedOn w:val="Normal"/>
    <w:link w:val="CommentTextChar"/>
    <w:uiPriority w:val="99"/>
    <w:unhideWhenUsed/>
    <w:rsid w:val="00C27A68"/>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C27A68"/>
    <w:rPr>
      <w:kern w:val="0"/>
      <w:sz w:val="20"/>
      <w:szCs w:val="20"/>
      <w14:ligatures w14:val="none"/>
    </w:rPr>
  </w:style>
  <w:style w:type="paragraph" w:styleId="Header">
    <w:name w:val="header"/>
    <w:basedOn w:val="Normal"/>
    <w:link w:val="HeaderChar"/>
    <w:uiPriority w:val="99"/>
    <w:unhideWhenUsed/>
    <w:rsid w:val="00E97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2A5"/>
  </w:style>
  <w:style w:type="paragraph" w:styleId="Footer">
    <w:name w:val="footer"/>
    <w:basedOn w:val="Normal"/>
    <w:link w:val="FooterChar"/>
    <w:uiPriority w:val="99"/>
    <w:unhideWhenUsed/>
    <w:rsid w:val="00E97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2A5"/>
  </w:style>
  <w:style w:type="paragraph" w:styleId="CommentSubject">
    <w:name w:val="annotation subject"/>
    <w:basedOn w:val="CommentText"/>
    <w:next w:val="CommentText"/>
    <w:link w:val="CommentSubjectChar"/>
    <w:uiPriority w:val="99"/>
    <w:semiHidden/>
    <w:unhideWhenUsed/>
    <w:rsid w:val="00DF4C47"/>
    <w:rPr>
      <w:b/>
      <w:bCs/>
      <w:kern w:val="2"/>
      <w14:ligatures w14:val="standardContextual"/>
    </w:rPr>
  </w:style>
  <w:style w:type="character" w:customStyle="1" w:styleId="CommentSubjectChar">
    <w:name w:val="Comment Subject Char"/>
    <w:basedOn w:val="CommentTextChar"/>
    <w:link w:val="CommentSubject"/>
    <w:uiPriority w:val="99"/>
    <w:semiHidden/>
    <w:rsid w:val="00DF4C47"/>
    <w:rPr>
      <w:b/>
      <w:bCs/>
      <w:kern w:val="0"/>
      <w:sz w:val="20"/>
      <w:szCs w:val="20"/>
      <w14:ligatures w14:val="none"/>
    </w:rPr>
  </w:style>
  <w:style w:type="character" w:styleId="Hyperlink">
    <w:name w:val="Hyperlink"/>
    <w:basedOn w:val="DefaultParagraphFont"/>
    <w:uiPriority w:val="99"/>
    <w:unhideWhenUsed/>
    <w:rsid w:val="02F03C07"/>
    <w:rPr>
      <w:color w:val="467886"/>
      <w:u w:val="single"/>
    </w:rPr>
  </w:style>
  <w:style w:type="paragraph" w:styleId="Revision">
    <w:name w:val="Revision"/>
    <w:hidden/>
    <w:uiPriority w:val="99"/>
    <w:semiHidden/>
    <w:rsid w:val="005D0D16"/>
    <w:pPr>
      <w:spacing w:after="0" w:line="240" w:lineRule="auto"/>
    </w:pPr>
  </w:style>
  <w:style w:type="paragraph" w:styleId="TOCHeading">
    <w:name w:val="TOC Heading"/>
    <w:basedOn w:val="Heading1"/>
    <w:next w:val="Normal"/>
    <w:uiPriority w:val="39"/>
    <w:unhideWhenUsed/>
    <w:qFormat/>
    <w:rsid w:val="00C40D35"/>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C40D35"/>
    <w:pPr>
      <w:spacing w:after="100"/>
    </w:pPr>
  </w:style>
  <w:style w:type="paragraph" w:styleId="NoSpacing">
    <w:name w:val="No Spacing"/>
    <w:uiPriority w:val="1"/>
    <w:qFormat/>
    <w:rsid w:val="006948FF"/>
    <w:pPr>
      <w:spacing w:after="0" w:line="240" w:lineRule="auto"/>
    </w:pPr>
  </w:style>
  <w:style w:type="paragraph" w:styleId="TOC2">
    <w:name w:val="toc 2"/>
    <w:basedOn w:val="Normal"/>
    <w:next w:val="Normal"/>
    <w:autoRedefine/>
    <w:uiPriority w:val="39"/>
    <w:unhideWhenUsed/>
    <w:rsid w:val="00B073F7"/>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ool.com/globalassets/wool/about-awi/how-we-consult/stakeholder-consultation/awi-strategic-plan-2025-2028.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8672B1B462B844BC34C37DEDF526A5" ma:contentTypeVersion="18" ma:contentTypeDescription="Create a new document." ma:contentTypeScope="" ma:versionID="39f4dec52d6e1c2034ac3bc04f9b5fa1">
  <xsd:schema xmlns:xsd="http://www.w3.org/2001/XMLSchema" xmlns:xs="http://www.w3.org/2001/XMLSchema" xmlns:p="http://schemas.microsoft.com/office/2006/metadata/properties" xmlns:ns1="http://schemas.microsoft.com/sharepoint/v3" xmlns:ns2="0d83a13f-7123-4667-b76a-be8f9d414ebc" xmlns:ns3="971ecd08-7a05-4067-bfe9-48daa0fe30be" targetNamespace="http://schemas.microsoft.com/office/2006/metadata/properties" ma:root="true" ma:fieldsID="897585ee01a6c4a20b5883be833f9c48" ns1:_="" ns2:_="" ns3:_="">
    <xsd:import namespace="http://schemas.microsoft.com/sharepoint/v3"/>
    <xsd:import namespace="0d83a13f-7123-4667-b76a-be8f9d414ebc"/>
    <xsd:import namespace="971ecd08-7a05-4067-bfe9-48daa0fe30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83a13f-7123-4667-b76a-be8f9d414e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6de9bab-12fd-4d0b-a74f-f9b28170114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1ecd08-7a05-4067-bfe9-48daa0fe30b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73f0c0e-d155-47cc-9cdc-6cc8252bdf49}" ma:internalName="TaxCatchAll" ma:showField="CatchAllData" ma:web="971ecd08-7a05-4067-bfe9-48daa0fe30b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71ecd08-7a05-4067-bfe9-48daa0fe30be" xsi:nil="true"/>
    <_ip_UnifiedCompliancePolicyProperties xmlns="http://schemas.microsoft.com/sharepoint/v3" xsi:nil="true"/>
    <lcf76f155ced4ddcb4097134ff3c332f xmlns="0d83a13f-7123-4667-b76a-be8f9d414e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C2F6B0-A270-445B-8836-4715B7F13C40}">
  <ds:schemaRefs>
    <ds:schemaRef ds:uri="http://schemas.openxmlformats.org/officeDocument/2006/bibliography"/>
  </ds:schemaRefs>
</ds:datastoreItem>
</file>

<file path=customXml/itemProps2.xml><?xml version="1.0" encoding="utf-8"?>
<ds:datastoreItem xmlns:ds="http://schemas.openxmlformats.org/officeDocument/2006/customXml" ds:itemID="{0E265349-1A6A-44DD-824E-6CBA866D910B}">
  <ds:schemaRefs>
    <ds:schemaRef ds:uri="http://schemas.microsoft.com/sharepoint/v3/contenttype/forms"/>
  </ds:schemaRefs>
</ds:datastoreItem>
</file>

<file path=customXml/itemProps3.xml><?xml version="1.0" encoding="utf-8"?>
<ds:datastoreItem xmlns:ds="http://schemas.openxmlformats.org/officeDocument/2006/customXml" ds:itemID="{74A84F36-06C5-403E-9421-9F6E0C9BD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83a13f-7123-4667-b76a-be8f9d414ebc"/>
    <ds:schemaRef ds:uri="971ecd08-7a05-4067-bfe9-48daa0fe3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CD5D6C-A32E-4EAB-AD14-CF499FE51976}">
  <ds:schemaRefs>
    <ds:schemaRef ds:uri="http://schemas.microsoft.com/office/2006/metadata/properties"/>
    <ds:schemaRef ds:uri="http://schemas.microsoft.com/office/infopath/2007/PartnerControls"/>
    <ds:schemaRef ds:uri="http://schemas.microsoft.com/sharepoint/v3"/>
    <ds:schemaRef ds:uri="971ecd08-7a05-4067-bfe9-48daa0fe30be"/>
    <ds:schemaRef ds:uri="0d83a13f-7123-4667-b76a-be8f9d414eb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2104</Words>
  <Characters>11999</Characters>
  <Application>Microsoft Office Word</Application>
  <DocSecurity>0</DocSecurity>
  <Lines>99</Lines>
  <Paragraphs>28</Paragraphs>
  <ScaleCrop>false</ScaleCrop>
  <Company/>
  <LinksUpToDate>false</LinksUpToDate>
  <CharactersWithSpaces>14075</CharactersWithSpaces>
  <SharedDoc>false</SharedDoc>
  <HLinks>
    <vt:vector size="162" baseType="variant">
      <vt:variant>
        <vt:i4>4259904</vt:i4>
      </vt:variant>
      <vt:variant>
        <vt:i4>159</vt:i4>
      </vt:variant>
      <vt:variant>
        <vt:i4>0</vt:i4>
      </vt:variant>
      <vt:variant>
        <vt:i4>5</vt:i4>
      </vt:variant>
      <vt:variant>
        <vt:lpwstr>https://www.wool.com/globalassets/wool/about-awi/how-we-consult/stakeholder-consultation/awi-strategic-plan-2025-2028.pdf</vt:lpwstr>
      </vt:variant>
      <vt:variant>
        <vt:lpwstr/>
      </vt:variant>
      <vt:variant>
        <vt:i4>1441847</vt:i4>
      </vt:variant>
      <vt:variant>
        <vt:i4>152</vt:i4>
      </vt:variant>
      <vt:variant>
        <vt:i4>0</vt:i4>
      </vt:variant>
      <vt:variant>
        <vt:i4>5</vt:i4>
      </vt:variant>
      <vt:variant>
        <vt:lpwstr/>
      </vt:variant>
      <vt:variant>
        <vt:lpwstr>_Toc215127265</vt:lpwstr>
      </vt:variant>
      <vt:variant>
        <vt:i4>1441847</vt:i4>
      </vt:variant>
      <vt:variant>
        <vt:i4>146</vt:i4>
      </vt:variant>
      <vt:variant>
        <vt:i4>0</vt:i4>
      </vt:variant>
      <vt:variant>
        <vt:i4>5</vt:i4>
      </vt:variant>
      <vt:variant>
        <vt:lpwstr/>
      </vt:variant>
      <vt:variant>
        <vt:lpwstr>_Toc215127264</vt:lpwstr>
      </vt:variant>
      <vt:variant>
        <vt:i4>1441847</vt:i4>
      </vt:variant>
      <vt:variant>
        <vt:i4>140</vt:i4>
      </vt:variant>
      <vt:variant>
        <vt:i4>0</vt:i4>
      </vt:variant>
      <vt:variant>
        <vt:i4>5</vt:i4>
      </vt:variant>
      <vt:variant>
        <vt:lpwstr/>
      </vt:variant>
      <vt:variant>
        <vt:lpwstr>_Toc215127263</vt:lpwstr>
      </vt:variant>
      <vt:variant>
        <vt:i4>1441847</vt:i4>
      </vt:variant>
      <vt:variant>
        <vt:i4>134</vt:i4>
      </vt:variant>
      <vt:variant>
        <vt:i4>0</vt:i4>
      </vt:variant>
      <vt:variant>
        <vt:i4>5</vt:i4>
      </vt:variant>
      <vt:variant>
        <vt:lpwstr/>
      </vt:variant>
      <vt:variant>
        <vt:lpwstr>_Toc215127262</vt:lpwstr>
      </vt:variant>
      <vt:variant>
        <vt:i4>1441847</vt:i4>
      </vt:variant>
      <vt:variant>
        <vt:i4>128</vt:i4>
      </vt:variant>
      <vt:variant>
        <vt:i4>0</vt:i4>
      </vt:variant>
      <vt:variant>
        <vt:i4>5</vt:i4>
      </vt:variant>
      <vt:variant>
        <vt:lpwstr/>
      </vt:variant>
      <vt:variant>
        <vt:lpwstr>_Toc215127261</vt:lpwstr>
      </vt:variant>
      <vt:variant>
        <vt:i4>1441847</vt:i4>
      </vt:variant>
      <vt:variant>
        <vt:i4>122</vt:i4>
      </vt:variant>
      <vt:variant>
        <vt:i4>0</vt:i4>
      </vt:variant>
      <vt:variant>
        <vt:i4>5</vt:i4>
      </vt:variant>
      <vt:variant>
        <vt:lpwstr/>
      </vt:variant>
      <vt:variant>
        <vt:lpwstr>_Toc215127260</vt:lpwstr>
      </vt:variant>
      <vt:variant>
        <vt:i4>1376311</vt:i4>
      </vt:variant>
      <vt:variant>
        <vt:i4>116</vt:i4>
      </vt:variant>
      <vt:variant>
        <vt:i4>0</vt:i4>
      </vt:variant>
      <vt:variant>
        <vt:i4>5</vt:i4>
      </vt:variant>
      <vt:variant>
        <vt:lpwstr/>
      </vt:variant>
      <vt:variant>
        <vt:lpwstr>_Toc215127259</vt:lpwstr>
      </vt:variant>
      <vt:variant>
        <vt:i4>1376311</vt:i4>
      </vt:variant>
      <vt:variant>
        <vt:i4>110</vt:i4>
      </vt:variant>
      <vt:variant>
        <vt:i4>0</vt:i4>
      </vt:variant>
      <vt:variant>
        <vt:i4>5</vt:i4>
      </vt:variant>
      <vt:variant>
        <vt:lpwstr/>
      </vt:variant>
      <vt:variant>
        <vt:lpwstr>_Toc215127258</vt:lpwstr>
      </vt:variant>
      <vt:variant>
        <vt:i4>1376311</vt:i4>
      </vt:variant>
      <vt:variant>
        <vt:i4>104</vt:i4>
      </vt:variant>
      <vt:variant>
        <vt:i4>0</vt:i4>
      </vt:variant>
      <vt:variant>
        <vt:i4>5</vt:i4>
      </vt:variant>
      <vt:variant>
        <vt:lpwstr/>
      </vt:variant>
      <vt:variant>
        <vt:lpwstr>_Toc215127257</vt:lpwstr>
      </vt:variant>
      <vt:variant>
        <vt:i4>1376311</vt:i4>
      </vt:variant>
      <vt:variant>
        <vt:i4>98</vt:i4>
      </vt:variant>
      <vt:variant>
        <vt:i4>0</vt:i4>
      </vt:variant>
      <vt:variant>
        <vt:i4>5</vt:i4>
      </vt:variant>
      <vt:variant>
        <vt:lpwstr/>
      </vt:variant>
      <vt:variant>
        <vt:lpwstr>_Toc215127256</vt:lpwstr>
      </vt:variant>
      <vt:variant>
        <vt:i4>1376311</vt:i4>
      </vt:variant>
      <vt:variant>
        <vt:i4>92</vt:i4>
      </vt:variant>
      <vt:variant>
        <vt:i4>0</vt:i4>
      </vt:variant>
      <vt:variant>
        <vt:i4>5</vt:i4>
      </vt:variant>
      <vt:variant>
        <vt:lpwstr/>
      </vt:variant>
      <vt:variant>
        <vt:lpwstr>_Toc215127255</vt:lpwstr>
      </vt:variant>
      <vt:variant>
        <vt:i4>1376311</vt:i4>
      </vt:variant>
      <vt:variant>
        <vt:i4>86</vt:i4>
      </vt:variant>
      <vt:variant>
        <vt:i4>0</vt:i4>
      </vt:variant>
      <vt:variant>
        <vt:i4>5</vt:i4>
      </vt:variant>
      <vt:variant>
        <vt:lpwstr/>
      </vt:variant>
      <vt:variant>
        <vt:lpwstr>_Toc215127254</vt:lpwstr>
      </vt:variant>
      <vt:variant>
        <vt:i4>1376311</vt:i4>
      </vt:variant>
      <vt:variant>
        <vt:i4>80</vt:i4>
      </vt:variant>
      <vt:variant>
        <vt:i4>0</vt:i4>
      </vt:variant>
      <vt:variant>
        <vt:i4>5</vt:i4>
      </vt:variant>
      <vt:variant>
        <vt:lpwstr/>
      </vt:variant>
      <vt:variant>
        <vt:lpwstr>_Toc215127253</vt:lpwstr>
      </vt:variant>
      <vt:variant>
        <vt:i4>1376311</vt:i4>
      </vt:variant>
      <vt:variant>
        <vt:i4>74</vt:i4>
      </vt:variant>
      <vt:variant>
        <vt:i4>0</vt:i4>
      </vt:variant>
      <vt:variant>
        <vt:i4>5</vt:i4>
      </vt:variant>
      <vt:variant>
        <vt:lpwstr/>
      </vt:variant>
      <vt:variant>
        <vt:lpwstr>_Toc215127252</vt:lpwstr>
      </vt:variant>
      <vt:variant>
        <vt:i4>1376311</vt:i4>
      </vt:variant>
      <vt:variant>
        <vt:i4>68</vt:i4>
      </vt:variant>
      <vt:variant>
        <vt:i4>0</vt:i4>
      </vt:variant>
      <vt:variant>
        <vt:i4>5</vt:i4>
      </vt:variant>
      <vt:variant>
        <vt:lpwstr/>
      </vt:variant>
      <vt:variant>
        <vt:lpwstr>_Toc215127251</vt:lpwstr>
      </vt:variant>
      <vt:variant>
        <vt:i4>1376311</vt:i4>
      </vt:variant>
      <vt:variant>
        <vt:i4>62</vt:i4>
      </vt:variant>
      <vt:variant>
        <vt:i4>0</vt:i4>
      </vt:variant>
      <vt:variant>
        <vt:i4>5</vt:i4>
      </vt:variant>
      <vt:variant>
        <vt:lpwstr/>
      </vt:variant>
      <vt:variant>
        <vt:lpwstr>_Toc215127250</vt:lpwstr>
      </vt:variant>
      <vt:variant>
        <vt:i4>1310775</vt:i4>
      </vt:variant>
      <vt:variant>
        <vt:i4>56</vt:i4>
      </vt:variant>
      <vt:variant>
        <vt:i4>0</vt:i4>
      </vt:variant>
      <vt:variant>
        <vt:i4>5</vt:i4>
      </vt:variant>
      <vt:variant>
        <vt:lpwstr/>
      </vt:variant>
      <vt:variant>
        <vt:lpwstr>_Toc215127249</vt:lpwstr>
      </vt:variant>
      <vt:variant>
        <vt:i4>1310775</vt:i4>
      </vt:variant>
      <vt:variant>
        <vt:i4>50</vt:i4>
      </vt:variant>
      <vt:variant>
        <vt:i4>0</vt:i4>
      </vt:variant>
      <vt:variant>
        <vt:i4>5</vt:i4>
      </vt:variant>
      <vt:variant>
        <vt:lpwstr/>
      </vt:variant>
      <vt:variant>
        <vt:lpwstr>_Toc215127248</vt:lpwstr>
      </vt:variant>
      <vt:variant>
        <vt:i4>1310775</vt:i4>
      </vt:variant>
      <vt:variant>
        <vt:i4>44</vt:i4>
      </vt:variant>
      <vt:variant>
        <vt:i4>0</vt:i4>
      </vt:variant>
      <vt:variant>
        <vt:i4>5</vt:i4>
      </vt:variant>
      <vt:variant>
        <vt:lpwstr/>
      </vt:variant>
      <vt:variant>
        <vt:lpwstr>_Toc215127247</vt:lpwstr>
      </vt:variant>
      <vt:variant>
        <vt:i4>1310775</vt:i4>
      </vt:variant>
      <vt:variant>
        <vt:i4>38</vt:i4>
      </vt:variant>
      <vt:variant>
        <vt:i4>0</vt:i4>
      </vt:variant>
      <vt:variant>
        <vt:i4>5</vt:i4>
      </vt:variant>
      <vt:variant>
        <vt:lpwstr/>
      </vt:variant>
      <vt:variant>
        <vt:lpwstr>_Toc215127246</vt:lpwstr>
      </vt:variant>
      <vt:variant>
        <vt:i4>1310775</vt:i4>
      </vt:variant>
      <vt:variant>
        <vt:i4>32</vt:i4>
      </vt:variant>
      <vt:variant>
        <vt:i4>0</vt:i4>
      </vt:variant>
      <vt:variant>
        <vt:i4>5</vt:i4>
      </vt:variant>
      <vt:variant>
        <vt:lpwstr/>
      </vt:variant>
      <vt:variant>
        <vt:lpwstr>_Toc215127245</vt:lpwstr>
      </vt:variant>
      <vt:variant>
        <vt:i4>1310775</vt:i4>
      </vt:variant>
      <vt:variant>
        <vt:i4>26</vt:i4>
      </vt:variant>
      <vt:variant>
        <vt:i4>0</vt:i4>
      </vt:variant>
      <vt:variant>
        <vt:i4>5</vt:i4>
      </vt:variant>
      <vt:variant>
        <vt:lpwstr/>
      </vt:variant>
      <vt:variant>
        <vt:lpwstr>_Toc215127244</vt:lpwstr>
      </vt:variant>
      <vt:variant>
        <vt:i4>1310775</vt:i4>
      </vt:variant>
      <vt:variant>
        <vt:i4>20</vt:i4>
      </vt:variant>
      <vt:variant>
        <vt:i4>0</vt:i4>
      </vt:variant>
      <vt:variant>
        <vt:i4>5</vt:i4>
      </vt:variant>
      <vt:variant>
        <vt:lpwstr/>
      </vt:variant>
      <vt:variant>
        <vt:lpwstr>_Toc215127243</vt:lpwstr>
      </vt:variant>
      <vt:variant>
        <vt:i4>1310775</vt:i4>
      </vt:variant>
      <vt:variant>
        <vt:i4>14</vt:i4>
      </vt:variant>
      <vt:variant>
        <vt:i4>0</vt:i4>
      </vt:variant>
      <vt:variant>
        <vt:i4>5</vt:i4>
      </vt:variant>
      <vt:variant>
        <vt:lpwstr/>
      </vt:variant>
      <vt:variant>
        <vt:lpwstr>_Toc215127242</vt:lpwstr>
      </vt:variant>
      <vt:variant>
        <vt:i4>1310775</vt:i4>
      </vt:variant>
      <vt:variant>
        <vt:i4>8</vt:i4>
      </vt:variant>
      <vt:variant>
        <vt:i4>0</vt:i4>
      </vt:variant>
      <vt:variant>
        <vt:i4>5</vt:i4>
      </vt:variant>
      <vt:variant>
        <vt:lpwstr/>
      </vt:variant>
      <vt:variant>
        <vt:lpwstr>_Toc215127241</vt:lpwstr>
      </vt:variant>
      <vt:variant>
        <vt:i4>1310775</vt:i4>
      </vt:variant>
      <vt:variant>
        <vt:i4>2</vt:i4>
      </vt:variant>
      <vt:variant>
        <vt:i4>0</vt:i4>
      </vt:variant>
      <vt:variant>
        <vt:i4>5</vt:i4>
      </vt:variant>
      <vt:variant>
        <vt:lpwstr/>
      </vt:variant>
      <vt:variant>
        <vt:lpwstr>_Toc215127240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Peachey</dc:creator>
  <cp:keywords/>
  <dc:description/>
  <cp:lastModifiedBy>April McLeod</cp:lastModifiedBy>
  <cp:revision>2</cp:revision>
  <cp:lastPrinted>2025-10-31T20:28:00Z</cp:lastPrinted>
  <dcterms:created xsi:type="dcterms:W3CDTF">2025-12-02T23:42:00Z</dcterms:created>
  <dcterms:modified xsi:type="dcterms:W3CDTF">2025-12-02T23:42:00Z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0x010100968672B1B462B844BC34C37DEDF526A5</vt:lpwstr>
  </property>
  <property fmtid="{D5CDD505-2E9C-101B-9397-08002B2CF9AE}" pid="3" name="MediaServiceImageTags">
    <vt:lpwstr/>
  </property>
  <property fmtid="{D5CDD505-2E9C-101B-9397-08002B2CF9AE}" pid="4" name="docLang">
    <vt:lpwstr>en</vt:lpwstr>
  </property>
</Properties>
</file>